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82" w:rsidRDefault="00A86A82" w:rsidP="000C5D53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lang w:val="es-AR"/>
        </w:rPr>
      </w:pPr>
      <w:r w:rsidRPr="00A86A82">
        <w:rPr>
          <w:rFonts w:ascii="Arial" w:hAnsi="Arial" w:cs="Arial"/>
          <w:lang w:val="es-AR"/>
        </w:rPr>
        <w:t>BV</w:t>
      </w:r>
      <w:r w:rsidR="000C5D53">
        <w:rPr>
          <w:rFonts w:ascii="Arial" w:hAnsi="Arial" w:cs="Arial"/>
          <w:lang w:val="es-AR"/>
        </w:rPr>
        <w:t>18</w:t>
      </w:r>
    </w:p>
    <w:p w:rsidR="00A86A82" w:rsidRPr="00A86A82" w:rsidRDefault="00A86A82" w:rsidP="00285A5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lang w:val="es-AR"/>
        </w:rPr>
      </w:pPr>
    </w:p>
    <w:p w:rsidR="007B211E" w:rsidRDefault="00015D4D" w:rsidP="00285A5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lang w:val="es-ES"/>
        </w:rPr>
      </w:pPr>
      <w:r w:rsidRPr="003D369A">
        <w:rPr>
          <w:rFonts w:ascii="Arial" w:hAnsi="Arial" w:cs="Arial"/>
          <w:b/>
          <w:lang w:val="es-AR"/>
        </w:rPr>
        <w:t>Análisis</w:t>
      </w:r>
      <w:r w:rsidR="00775964" w:rsidRPr="003D369A">
        <w:rPr>
          <w:rFonts w:ascii="Arial" w:hAnsi="Arial" w:cs="Arial"/>
          <w:b/>
          <w:lang w:val="es-AR"/>
        </w:rPr>
        <w:t xml:space="preserve"> </w:t>
      </w:r>
      <w:r w:rsidR="00775964" w:rsidRPr="003D369A">
        <w:rPr>
          <w:rFonts w:ascii="Arial" w:hAnsi="Arial" w:cs="Arial"/>
          <w:b/>
          <w:lang w:val="es-ES"/>
        </w:rPr>
        <w:t>de secuencias ortólogas a</w:t>
      </w:r>
      <w:r w:rsidR="0027661F">
        <w:rPr>
          <w:rFonts w:ascii="Arial" w:hAnsi="Arial" w:cs="Arial"/>
          <w:b/>
          <w:lang w:val="es-ES"/>
        </w:rPr>
        <w:t>l</w:t>
      </w:r>
      <w:r w:rsidRPr="003D369A">
        <w:rPr>
          <w:rFonts w:ascii="Arial" w:hAnsi="Arial" w:cs="Arial"/>
          <w:b/>
          <w:lang w:val="es-ES"/>
        </w:rPr>
        <w:t xml:space="preserve"> </w:t>
      </w:r>
      <w:r w:rsidRPr="003D369A">
        <w:rPr>
          <w:rFonts w:ascii="Arial" w:hAnsi="Arial" w:cs="Arial"/>
          <w:b/>
          <w:iCs/>
          <w:lang w:val="es-AR"/>
        </w:rPr>
        <w:t>LOC_Os12g407</w:t>
      </w:r>
      <w:r w:rsidR="003D369A" w:rsidRPr="003D369A">
        <w:rPr>
          <w:rFonts w:ascii="Arial" w:hAnsi="Arial" w:cs="Arial"/>
          <w:b/>
          <w:iCs/>
          <w:lang w:val="es-AR"/>
        </w:rPr>
        <w:t xml:space="preserve">70 </w:t>
      </w:r>
      <w:r w:rsidRPr="003D369A">
        <w:rPr>
          <w:rFonts w:ascii="Arial" w:hAnsi="Arial" w:cs="Arial"/>
          <w:b/>
          <w:iCs/>
          <w:lang w:val="es-AR"/>
        </w:rPr>
        <w:t>(</w:t>
      </w:r>
      <w:r w:rsidR="0060042A">
        <w:rPr>
          <w:rFonts w:ascii="Arial" w:hAnsi="Arial" w:cs="Arial"/>
          <w:b/>
          <w:iCs/>
          <w:lang w:val="es-AR"/>
        </w:rPr>
        <w:t xml:space="preserve">proteína con repeticiones </w:t>
      </w:r>
      <w:proofErr w:type="spellStart"/>
      <w:r w:rsidRPr="003D369A">
        <w:rPr>
          <w:rFonts w:ascii="Arial" w:hAnsi="Arial" w:cs="Arial"/>
          <w:b/>
          <w:lang w:val="es-ES"/>
        </w:rPr>
        <w:t>anquirina</w:t>
      </w:r>
      <w:proofErr w:type="spellEnd"/>
      <w:r w:rsidRPr="003D369A">
        <w:rPr>
          <w:rFonts w:ascii="Arial" w:hAnsi="Arial" w:cs="Arial"/>
          <w:b/>
          <w:lang w:val="es-ES"/>
        </w:rPr>
        <w:t xml:space="preserve">) expresadas en </w:t>
      </w:r>
      <w:r w:rsidR="003D369A">
        <w:rPr>
          <w:rFonts w:ascii="Arial" w:hAnsi="Arial" w:cs="Arial"/>
          <w:b/>
          <w:lang w:val="es-ES"/>
        </w:rPr>
        <w:t xml:space="preserve">el </w:t>
      </w:r>
      <w:proofErr w:type="spellStart"/>
      <w:r w:rsidRPr="003D369A">
        <w:rPr>
          <w:rFonts w:ascii="Arial" w:hAnsi="Arial" w:cs="Arial"/>
          <w:b/>
          <w:lang w:val="es-ES"/>
        </w:rPr>
        <w:t>trascriptoma</w:t>
      </w:r>
      <w:proofErr w:type="spellEnd"/>
      <w:r w:rsidRPr="003D369A">
        <w:rPr>
          <w:rFonts w:ascii="Arial" w:hAnsi="Arial" w:cs="Arial"/>
          <w:b/>
          <w:lang w:val="es-ES"/>
        </w:rPr>
        <w:t xml:space="preserve"> floral de genotipos apomíctic</w:t>
      </w:r>
      <w:r w:rsidR="003D369A">
        <w:rPr>
          <w:rFonts w:ascii="Arial" w:hAnsi="Arial" w:cs="Arial"/>
          <w:b/>
          <w:lang w:val="es-ES"/>
        </w:rPr>
        <w:t>o</w:t>
      </w:r>
      <w:r w:rsidRPr="003D369A">
        <w:rPr>
          <w:rFonts w:ascii="Arial" w:hAnsi="Arial" w:cs="Arial"/>
          <w:b/>
          <w:lang w:val="es-ES"/>
        </w:rPr>
        <w:t xml:space="preserve">s y sexuales de </w:t>
      </w:r>
      <w:proofErr w:type="spellStart"/>
      <w:r w:rsidRPr="003D369A">
        <w:rPr>
          <w:rFonts w:ascii="Arial" w:hAnsi="Arial" w:cs="Arial"/>
          <w:b/>
          <w:i/>
          <w:lang w:val="es-ES"/>
        </w:rPr>
        <w:t>P</w:t>
      </w:r>
      <w:r w:rsidR="0060042A">
        <w:rPr>
          <w:rFonts w:ascii="Arial" w:hAnsi="Arial" w:cs="Arial"/>
          <w:b/>
          <w:i/>
          <w:lang w:val="es-ES"/>
        </w:rPr>
        <w:t>aspalum</w:t>
      </w:r>
      <w:proofErr w:type="spellEnd"/>
      <w:r w:rsidRPr="003D369A"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Pr="003D369A">
        <w:rPr>
          <w:rFonts w:ascii="Arial" w:hAnsi="Arial" w:cs="Arial"/>
          <w:b/>
          <w:i/>
          <w:lang w:val="es-ES"/>
        </w:rPr>
        <w:t>notatum</w:t>
      </w:r>
      <w:proofErr w:type="spellEnd"/>
      <w:r w:rsidRPr="003D369A">
        <w:rPr>
          <w:rFonts w:ascii="Arial" w:hAnsi="Arial" w:cs="Arial"/>
          <w:b/>
          <w:lang w:val="es-ES"/>
        </w:rPr>
        <w:t xml:space="preserve">. </w:t>
      </w:r>
    </w:p>
    <w:p w:rsidR="0060042A" w:rsidRDefault="0060042A" w:rsidP="00285A5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lang w:val="es-ES"/>
        </w:rPr>
      </w:pPr>
    </w:p>
    <w:p w:rsidR="007B211E" w:rsidRPr="007F49F5" w:rsidRDefault="007B211E" w:rsidP="00285A5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lang w:val="es-ES"/>
        </w:rPr>
      </w:pPr>
      <w:proofErr w:type="spellStart"/>
      <w:r w:rsidRPr="007F49F5">
        <w:rPr>
          <w:rFonts w:ascii="Arial" w:hAnsi="Arial" w:cs="Arial"/>
          <w:lang w:val="es-ES"/>
        </w:rPr>
        <w:t>Azzaro</w:t>
      </w:r>
      <w:proofErr w:type="spellEnd"/>
      <w:r w:rsidRPr="007F49F5">
        <w:rPr>
          <w:rFonts w:ascii="Arial" w:hAnsi="Arial" w:cs="Arial"/>
          <w:lang w:val="es-ES"/>
        </w:rPr>
        <w:t>, CA</w:t>
      </w:r>
      <w:r w:rsidR="00062377">
        <w:rPr>
          <w:rFonts w:ascii="Arial" w:hAnsi="Arial" w:cs="Arial"/>
          <w:lang w:val="es-ES"/>
        </w:rPr>
        <w:t xml:space="preserve">;  </w:t>
      </w:r>
      <w:r w:rsidR="0060042A">
        <w:rPr>
          <w:rFonts w:ascii="Arial" w:hAnsi="Arial" w:cs="Arial"/>
          <w:lang w:val="es-ES"/>
        </w:rPr>
        <w:t xml:space="preserve">Siena, </w:t>
      </w:r>
      <w:r w:rsidR="0060042A" w:rsidRPr="0060042A">
        <w:rPr>
          <w:rFonts w:ascii="Arial" w:hAnsi="Arial" w:cs="Arial"/>
          <w:lang w:val="es-ES"/>
        </w:rPr>
        <w:t>LA</w:t>
      </w:r>
      <w:r w:rsidR="00062377">
        <w:rPr>
          <w:rFonts w:ascii="Arial" w:hAnsi="Arial" w:cs="Arial"/>
          <w:lang w:val="es-ES"/>
        </w:rPr>
        <w:t>;</w:t>
      </w:r>
      <w:r w:rsidR="0060042A">
        <w:rPr>
          <w:rFonts w:ascii="Arial" w:hAnsi="Arial" w:cs="Arial"/>
          <w:lang w:val="es-ES"/>
        </w:rPr>
        <w:t xml:space="preserve"> </w:t>
      </w:r>
      <w:r w:rsidR="00183B0F" w:rsidRPr="0060042A">
        <w:rPr>
          <w:rFonts w:ascii="Arial" w:hAnsi="Arial" w:cs="Arial"/>
          <w:lang w:val="es-ES"/>
        </w:rPr>
        <w:t>Stein</w:t>
      </w:r>
      <w:r w:rsidR="00183B0F">
        <w:rPr>
          <w:rFonts w:ascii="Arial" w:hAnsi="Arial" w:cs="Arial"/>
          <w:lang w:val="es-ES"/>
        </w:rPr>
        <w:t>, J; Pessino, SC</w:t>
      </w:r>
      <w:r w:rsidRPr="007F49F5">
        <w:rPr>
          <w:rFonts w:ascii="Arial" w:hAnsi="Arial" w:cs="Arial"/>
          <w:lang w:val="es-ES"/>
        </w:rPr>
        <w:t>; Ortiz, JPA</w:t>
      </w:r>
    </w:p>
    <w:p w:rsidR="007B211E" w:rsidRPr="00122C1F" w:rsidRDefault="00A86A82" w:rsidP="00122C1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lang w:val="es-AR"/>
        </w:rPr>
      </w:pPr>
      <w:r w:rsidRPr="00122C1F">
        <w:rPr>
          <w:rFonts w:ascii="Arial" w:hAnsi="Arial" w:cs="Arial"/>
          <w:lang w:val="es-AR"/>
        </w:rPr>
        <w:t>Instituto de Investigaciones en Ciencias Agrarias de Rosari</w:t>
      </w:r>
      <w:bookmarkStart w:id="0" w:name="_GoBack"/>
      <w:bookmarkEnd w:id="0"/>
      <w:r w:rsidRPr="00122C1F">
        <w:rPr>
          <w:rFonts w:ascii="Arial" w:hAnsi="Arial" w:cs="Arial"/>
          <w:lang w:val="es-AR"/>
        </w:rPr>
        <w:t>o (IICAR), CONICET-UNR/Laboratorio de Biología Molecular, Facultad de Ciencias Agrarias, Universidad Nacional de Rosario.</w:t>
      </w:r>
    </w:p>
    <w:p w:rsidR="00A86A82" w:rsidRPr="00A86A82" w:rsidRDefault="00A86A82" w:rsidP="003C13B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Arial" w:hAnsi="Arial" w:cs="Arial"/>
          <w:b/>
          <w:lang w:val="es-AR"/>
        </w:rPr>
      </w:pPr>
    </w:p>
    <w:p w:rsidR="00802D0C" w:rsidRPr="00AB61E5" w:rsidRDefault="007B211E" w:rsidP="00802D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lang w:val="es-ES"/>
        </w:rPr>
      </w:pPr>
      <w:r w:rsidRPr="003672B8">
        <w:rPr>
          <w:rFonts w:ascii="Arial" w:hAnsi="Arial" w:cs="Arial"/>
          <w:lang w:val="es-AR"/>
        </w:rPr>
        <w:t>La apomixis es una forma natural de reproducción asexual por semillas presente en varias familias de angiospermas</w:t>
      </w:r>
      <w:r w:rsidR="00DB1586">
        <w:rPr>
          <w:rFonts w:ascii="Arial" w:hAnsi="Arial" w:cs="Arial"/>
          <w:lang w:val="es-AR"/>
        </w:rPr>
        <w:t xml:space="preserve"> que </w:t>
      </w:r>
      <w:r w:rsidRPr="003672B8">
        <w:rPr>
          <w:rFonts w:ascii="Arial" w:hAnsi="Arial" w:cs="Arial"/>
          <w:lang w:val="es-AR"/>
        </w:rPr>
        <w:t>origina progenies genéticamente idénticas a la planta madre</w:t>
      </w:r>
      <w:r w:rsidR="003C13B2" w:rsidRPr="003672B8">
        <w:rPr>
          <w:rFonts w:ascii="Arial" w:hAnsi="Arial" w:cs="Arial"/>
          <w:lang w:val="es-AR"/>
        </w:rPr>
        <w:t>.</w:t>
      </w:r>
      <w:r w:rsidR="00F909CE" w:rsidRPr="003672B8">
        <w:rPr>
          <w:rFonts w:ascii="Arial" w:hAnsi="Arial" w:cs="Arial"/>
          <w:lang w:val="es-AR"/>
        </w:rPr>
        <w:t xml:space="preserve"> </w:t>
      </w:r>
      <w:r w:rsidR="00DB1586">
        <w:rPr>
          <w:rFonts w:ascii="Arial" w:hAnsi="Arial" w:cs="Arial"/>
          <w:lang w:val="es-AR"/>
        </w:rPr>
        <w:t xml:space="preserve">En este tipo de reproducción las semillas se desarrollan </w:t>
      </w:r>
      <w:r w:rsidR="00BC1B53">
        <w:rPr>
          <w:rFonts w:ascii="Arial" w:hAnsi="Arial" w:cs="Arial"/>
          <w:lang w:val="es-AR"/>
        </w:rPr>
        <w:t>en ausencia de</w:t>
      </w:r>
      <w:r w:rsidR="00DB1586">
        <w:rPr>
          <w:rFonts w:ascii="Arial" w:hAnsi="Arial" w:cs="Arial"/>
          <w:lang w:val="es-AR"/>
        </w:rPr>
        <w:t xml:space="preserve"> la meiosis de la c</w:t>
      </w:r>
      <w:r w:rsidR="00BC1B53">
        <w:rPr>
          <w:rFonts w:ascii="Arial" w:hAnsi="Arial" w:cs="Arial"/>
          <w:lang w:val="es-AR"/>
        </w:rPr>
        <w:t>élula</w:t>
      </w:r>
      <w:r w:rsidR="00DB1586">
        <w:rPr>
          <w:rFonts w:ascii="Arial" w:hAnsi="Arial" w:cs="Arial"/>
          <w:lang w:val="es-AR"/>
        </w:rPr>
        <w:t xml:space="preserve"> </w:t>
      </w:r>
      <w:proofErr w:type="spellStart"/>
      <w:r w:rsidR="00DB1586">
        <w:rPr>
          <w:rFonts w:ascii="Arial" w:hAnsi="Arial" w:cs="Arial"/>
          <w:lang w:val="es-AR"/>
        </w:rPr>
        <w:t>arquesporial</w:t>
      </w:r>
      <w:proofErr w:type="spellEnd"/>
      <w:r w:rsidR="00BC1B53">
        <w:rPr>
          <w:rFonts w:ascii="Arial" w:hAnsi="Arial" w:cs="Arial"/>
          <w:lang w:val="es-AR"/>
        </w:rPr>
        <w:t xml:space="preserve"> y la </w:t>
      </w:r>
      <w:r w:rsidR="00DB1586">
        <w:rPr>
          <w:rFonts w:ascii="Arial" w:hAnsi="Arial" w:cs="Arial"/>
          <w:lang w:val="es-AR"/>
        </w:rPr>
        <w:t>fertilización de la célula huevo. S</w:t>
      </w:r>
      <w:r w:rsidR="0060042A">
        <w:rPr>
          <w:rFonts w:ascii="Arial" w:hAnsi="Arial" w:cs="Arial"/>
          <w:lang w:val="es-AR"/>
        </w:rPr>
        <w:t xml:space="preserve">e considera que la apomixis deriva de una desregulación de genes claves del proceso sexual. </w:t>
      </w:r>
      <w:r w:rsidR="003C13B2" w:rsidRPr="003672B8">
        <w:rPr>
          <w:rFonts w:ascii="Arial" w:hAnsi="Arial" w:cs="Arial"/>
          <w:lang w:val="es-AR"/>
        </w:rPr>
        <w:t xml:space="preserve">La transferencia </w:t>
      </w:r>
      <w:r w:rsidR="0060042A">
        <w:rPr>
          <w:rFonts w:ascii="Arial" w:hAnsi="Arial" w:cs="Arial"/>
          <w:lang w:val="es-AR"/>
        </w:rPr>
        <w:t>del carácter</w:t>
      </w:r>
      <w:r w:rsidR="003C13B2" w:rsidRPr="003672B8">
        <w:rPr>
          <w:rFonts w:ascii="Arial" w:hAnsi="Arial" w:cs="Arial"/>
          <w:lang w:val="es-AR"/>
        </w:rPr>
        <w:t xml:space="preserve"> a los cultivos extensivos </w:t>
      </w:r>
      <w:r w:rsidR="0060042A">
        <w:rPr>
          <w:rFonts w:ascii="Arial" w:hAnsi="Arial" w:cs="Arial"/>
          <w:lang w:val="es-AR"/>
        </w:rPr>
        <w:t>puede tener un gran impacto en la agricultura</w:t>
      </w:r>
      <w:r w:rsidR="00DB1586">
        <w:rPr>
          <w:rFonts w:ascii="Arial" w:hAnsi="Arial" w:cs="Arial"/>
          <w:lang w:val="es-AR"/>
        </w:rPr>
        <w:t xml:space="preserve"> debido a que </w:t>
      </w:r>
      <w:r w:rsidR="00E029E2">
        <w:rPr>
          <w:rFonts w:ascii="Arial" w:hAnsi="Arial" w:cs="Arial"/>
          <w:lang w:val="es-AR"/>
        </w:rPr>
        <w:t>permite</w:t>
      </w:r>
      <w:r w:rsidR="00DB1586">
        <w:rPr>
          <w:rFonts w:ascii="Arial" w:hAnsi="Arial" w:cs="Arial"/>
          <w:lang w:val="es-AR"/>
        </w:rPr>
        <w:t xml:space="preserve"> la fijación y multiplicación de híbridos por semillas</w:t>
      </w:r>
      <w:r w:rsidR="00B022C1" w:rsidRPr="003672B8">
        <w:rPr>
          <w:rFonts w:ascii="Arial" w:hAnsi="Arial" w:cs="Arial"/>
          <w:lang w:val="es-AR"/>
        </w:rPr>
        <w:t>.</w:t>
      </w:r>
      <w:r w:rsidR="003C13B2" w:rsidRPr="003672B8">
        <w:rPr>
          <w:rFonts w:ascii="Arial" w:hAnsi="Arial" w:cs="Arial"/>
          <w:lang w:val="es-AR"/>
        </w:rPr>
        <w:t xml:space="preserve"> En</w:t>
      </w:r>
      <w:r w:rsidR="003C13B2" w:rsidRPr="003672B8">
        <w:rPr>
          <w:rFonts w:ascii="Arial" w:hAnsi="Arial" w:cs="Arial"/>
          <w:i/>
          <w:lang w:val="es-AR"/>
        </w:rPr>
        <w:t xml:space="preserve"> P. </w:t>
      </w:r>
      <w:proofErr w:type="spellStart"/>
      <w:r w:rsidR="003C13B2" w:rsidRPr="003672B8">
        <w:rPr>
          <w:rFonts w:ascii="Arial" w:hAnsi="Arial" w:cs="Arial"/>
          <w:i/>
          <w:lang w:val="es-AR"/>
        </w:rPr>
        <w:t>notatum</w:t>
      </w:r>
      <w:proofErr w:type="spellEnd"/>
      <w:r w:rsidR="003C13B2" w:rsidRPr="003672B8">
        <w:rPr>
          <w:rFonts w:ascii="Arial" w:hAnsi="Arial" w:cs="Arial"/>
          <w:i/>
          <w:lang w:val="es-AR"/>
        </w:rPr>
        <w:t xml:space="preserve"> </w:t>
      </w:r>
      <w:r w:rsidR="003C13B2" w:rsidRPr="003672B8">
        <w:rPr>
          <w:rFonts w:ascii="Arial" w:hAnsi="Arial" w:cs="Arial"/>
          <w:lang w:val="es-AR"/>
        </w:rPr>
        <w:t xml:space="preserve">la </w:t>
      </w:r>
      <w:proofErr w:type="spellStart"/>
      <w:r w:rsidR="003C13B2" w:rsidRPr="003672B8">
        <w:rPr>
          <w:rFonts w:ascii="Arial" w:hAnsi="Arial" w:cs="Arial"/>
          <w:lang w:val="es-AR"/>
        </w:rPr>
        <w:t>apomixis</w:t>
      </w:r>
      <w:proofErr w:type="spellEnd"/>
      <w:r w:rsidR="003C13B2" w:rsidRPr="003672B8">
        <w:rPr>
          <w:rFonts w:ascii="Arial" w:hAnsi="Arial" w:cs="Arial"/>
          <w:lang w:val="es-AR"/>
        </w:rPr>
        <w:t xml:space="preserve"> </w:t>
      </w:r>
      <w:r w:rsidR="00E029E2">
        <w:rPr>
          <w:rFonts w:ascii="Arial" w:hAnsi="Arial" w:cs="Arial"/>
          <w:lang w:val="es-AR"/>
        </w:rPr>
        <w:t>es controlada por</w:t>
      </w:r>
      <w:r w:rsidR="003C13B2" w:rsidRPr="003672B8">
        <w:rPr>
          <w:rFonts w:ascii="Arial" w:hAnsi="Arial" w:cs="Arial"/>
          <w:lang w:val="es-AR"/>
        </w:rPr>
        <w:t xml:space="preserve"> un factor simple dominante con distorsión de la segregación. El locus responsable del carácter (ACL) presenta una fuerte restricción de la recombinación</w:t>
      </w:r>
      <w:r w:rsidR="00E029E2">
        <w:rPr>
          <w:rFonts w:ascii="Arial" w:hAnsi="Arial" w:cs="Arial"/>
          <w:lang w:val="es-AR"/>
        </w:rPr>
        <w:t xml:space="preserve"> que</w:t>
      </w:r>
      <w:r w:rsidR="003C13B2" w:rsidRPr="003672B8">
        <w:rPr>
          <w:rFonts w:ascii="Arial" w:hAnsi="Arial" w:cs="Arial"/>
          <w:lang w:val="es-AR"/>
        </w:rPr>
        <w:t xml:space="preserve"> está asociado a </w:t>
      </w:r>
      <w:proofErr w:type="spellStart"/>
      <w:r w:rsidR="003C13B2" w:rsidRPr="003672B8">
        <w:rPr>
          <w:rFonts w:ascii="Arial" w:hAnsi="Arial" w:cs="Arial"/>
          <w:lang w:val="es-AR"/>
        </w:rPr>
        <w:t>rearreglos</w:t>
      </w:r>
      <w:proofErr w:type="spellEnd"/>
      <w:r w:rsidR="003C13B2" w:rsidRPr="003672B8">
        <w:rPr>
          <w:rFonts w:ascii="Arial" w:hAnsi="Arial" w:cs="Arial"/>
          <w:lang w:val="es-AR"/>
        </w:rPr>
        <w:t xml:space="preserve"> </w:t>
      </w:r>
      <w:proofErr w:type="spellStart"/>
      <w:r w:rsidR="003C13B2" w:rsidRPr="003672B8">
        <w:rPr>
          <w:rFonts w:ascii="Arial" w:hAnsi="Arial" w:cs="Arial"/>
          <w:lang w:val="es-AR"/>
        </w:rPr>
        <w:t>cromosomales</w:t>
      </w:r>
      <w:proofErr w:type="spellEnd"/>
      <w:r w:rsidR="003C13B2" w:rsidRPr="003672B8">
        <w:rPr>
          <w:rFonts w:ascii="Arial" w:hAnsi="Arial" w:cs="Arial"/>
          <w:lang w:val="es-AR"/>
        </w:rPr>
        <w:t xml:space="preserve"> y mecanismos de eliminación de </w:t>
      </w:r>
      <w:proofErr w:type="spellStart"/>
      <w:r w:rsidR="003C13B2" w:rsidRPr="003672B8">
        <w:rPr>
          <w:rFonts w:ascii="Arial" w:hAnsi="Arial" w:cs="Arial"/>
          <w:lang w:val="es-AR"/>
        </w:rPr>
        <w:t>gametas</w:t>
      </w:r>
      <w:proofErr w:type="spellEnd"/>
      <w:r w:rsidR="003C13B2" w:rsidRPr="003672B8">
        <w:rPr>
          <w:rFonts w:ascii="Arial" w:hAnsi="Arial" w:cs="Arial"/>
          <w:lang w:val="es-AR"/>
        </w:rPr>
        <w:t xml:space="preserve">. Estudios de mapeo comparativo demostraron que un segmento del cromosoma 12 de arroz </w:t>
      </w:r>
      <w:r w:rsidR="007767B4" w:rsidRPr="003672B8">
        <w:rPr>
          <w:rFonts w:ascii="Arial" w:hAnsi="Arial" w:cs="Arial"/>
          <w:lang w:val="es-AR"/>
        </w:rPr>
        <w:t xml:space="preserve">es </w:t>
      </w:r>
      <w:proofErr w:type="spellStart"/>
      <w:r w:rsidR="007767B4" w:rsidRPr="00AB61E5">
        <w:rPr>
          <w:rFonts w:ascii="Arial" w:hAnsi="Arial" w:cs="Arial"/>
          <w:i/>
          <w:lang w:val="es-AR"/>
        </w:rPr>
        <w:t>sinténico</w:t>
      </w:r>
      <w:proofErr w:type="spellEnd"/>
      <w:r w:rsidR="003C13B2" w:rsidRPr="003672B8">
        <w:rPr>
          <w:rFonts w:ascii="Arial" w:hAnsi="Arial" w:cs="Arial"/>
          <w:lang w:val="es-AR"/>
        </w:rPr>
        <w:t xml:space="preserve"> </w:t>
      </w:r>
      <w:r w:rsidR="007767B4" w:rsidRPr="003672B8">
        <w:rPr>
          <w:rFonts w:ascii="Arial" w:hAnsi="Arial" w:cs="Arial"/>
          <w:lang w:val="es-AR"/>
        </w:rPr>
        <w:t>al</w:t>
      </w:r>
      <w:r w:rsidR="003C13B2" w:rsidRPr="003672B8">
        <w:rPr>
          <w:rFonts w:ascii="Arial" w:hAnsi="Arial" w:cs="Arial"/>
          <w:lang w:val="es-AR"/>
        </w:rPr>
        <w:t xml:space="preserve"> ACL de </w:t>
      </w:r>
      <w:r w:rsidR="003C13B2" w:rsidRPr="003672B8">
        <w:rPr>
          <w:rFonts w:ascii="Arial" w:hAnsi="Arial" w:cs="Arial"/>
          <w:i/>
          <w:lang w:val="es-AR"/>
        </w:rPr>
        <w:t xml:space="preserve">P. </w:t>
      </w:r>
      <w:proofErr w:type="spellStart"/>
      <w:r w:rsidR="003C13B2" w:rsidRPr="003672B8">
        <w:rPr>
          <w:rFonts w:ascii="Arial" w:hAnsi="Arial" w:cs="Arial"/>
          <w:i/>
          <w:lang w:val="es-AR"/>
        </w:rPr>
        <w:t>notatum</w:t>
      </w:r>
      <w:proofErr w:type="spellEnd"/>
      <w:r w:rsidR="003C13B2" w:rsidRPr="003672B8">
        <w:rPr>
          <w:rFonts w:ascii="Arial" w:hAnsi="Arial" w:cs="Arial"/>
          <w:lang w:val="es-AR"/>
        </w:rPr>
        <w:t xml:space="preserve">, </w:t>
      </w:r>
      <w:r w:rsidR="003C13B2" w:rsidRPr="003672B8">
        <w:rPr>
          <w:rFonts w:ascii="Arial" w:hAnsi="Arial" w:cs="Arial"/>
          <w:i/>
          <w:lang w:val="es-AR"/>
        </w:rPr>
        <w:t>P. simplex</w:t>
      </w:r>
      <w:r w:rsidR="003C13B2" w:rsidRPr="003672B8">
        <w:rPr>
          <w:rFonts w:ascii="Arial" w:hAnsi="Arial" w:cs="Arial"/>
          <w:lang w:val="es-AR"/>
        </w:rPr>
        <w:t xml:space="preserve">, </w:t>
      </w:r>
      <w:r w:rsidR="003C13B2" w:rsidRPr="003672B8">
        <w:rPr>
          <w:rFonts w:ascii="Arial" w:hAnsi="Arial" w:cs="Arial"/>
          <w:i/>
          <w:lang w:val="es-AR"/>
        </w:rPr>
        <w:t xml:space="preserve">P. </w:t>
      </w:r>
      <w:proofErr w:type="spellStart"/>
      <w:r w:rsidR="003C13B2" w:rsidRPr="003672B8">
        <w:rPr>
          <w:rFonts w:ascii="Arial" w:hAnsi="Arial" w:cs="Arial"/>
          <w:i/>
          <w:lang w:val="es-AR"/>
        </w:rPr>
        <w:t>malacophyllum</w:t>
      </w:r>
      <w:proofErr w:type="spellEnd"/>
      <w:r w:rsidR="003C13B2" w:rsidRPr="003672B8">
        <w:rPr>
          <w:rFonts w:ascii="Arial" w:hAnsi="Arial" w:cs="Arial"/>
          <w:lang w:val="es-AR"/>
        </w:rPr>
        <w:t xml:space="preserve"> y </w:t>
      </w:r>
      <w:r w:rsidR="003C13B2" w:rsidRPr="003672B8">
        <w:rPr>
          <w:rFonts w:ascii="Arial" w:hAnsi="Arial" w:cs="Arial"/>
          <w:i/>
          <w:lang w:val="es-AR"/>
        </w:rPr>
        <w:t xml:space="preserve">P. </w:t>
      </w:r>
      <w:proofErr w:type="spellStart"/>
      <w:r w:rsidR="003C13B2" w:rsidRPr="003672B8">
        <w:rPr>
          <w:rFonts w:ascii="Arial" w:hAnsi="Arial" w:cs="Arial"/>
          <w:i/>
          <w:lang w:val="es-AR"/>
        </w:rPr>
        <w:t>procurrens</w:t>
      </w:r>
      <w:proofErr w:type="spellEnd"/>
      <w:r w:rsidR="003C13B2" w:rsidRPr="003672B8">
        <w:rPr>
          <w:rFonts w:ascii="Arial" w:hAnsi="Arial" w:cs="Arial"/>
          <w:lang w:val="es-AR"/>
        </w:rPr>
        <w:t>. La presencia de esta región genómica</w:t>
      </w:r>
      <w:r w:rsidR="00B85EFA" w:rsidRPr="003672B8">
        <w:rPr>
          <w:rFonts w:ascii="Arial" w:hAnsi="Arial" w:cs="Arial"/>
          <w:lang w:val="es-AR"/>
        </w:rPr>
        <w:t xml:space="preserve"> </w:t>
      </w:r>
      <w:r w:rsidR="00DB1586">
        <w:rPr>
          <w:rFonts w:ascii="Arial" w:hAnsi="Arial" w:cs="Arial"/>
          <w:lang w:val="es-AR"/>
        </w:rPr>
        <w:t>(</w:t>
      </w:r>
      <w:r w:rsidR="00B85EFA" w:rsidRPr="003672B8">
        <w:rPr>
          <w:rFonts w:ascii="Arial" w:hAnsi="Arial" w:cs="Arial"/>
          <w:lang w:val="es-AR"/>
        </w:rPr>
        <w:t>5.8</w:t>
      </w:r>
      <w:r w:rsidR="00B651E2">
        <w:rPr>
          <w:rFonts w:ascii="Arial" w:hAnsi="Arial" w:cs="Arial"/>
          <w:lang w:val="es-AR"/>
        </w:rPr>
        <w:t xml:space="preserve"> </w:t>
      </w:r>
      <w:proofErr w:type="spellStart"/>
      <w:r w:rsidR="00B85EFA" w:rsidRPr="003672B8">
        <w:rPr>
          <w:rFonts w:ascii="Arial" w:hAnsi="Arial" w:cs="Arial"/>
          <w:lang w:val="es-AR"/>
        </w:rPr>
        <w:t>cM</w:t>
      </w:r>
      <w:proofErr w:type="spellEnd"/>
      <w:r w:rsidR="00DB1586">
        <w:rPr>
          <w:rFonts w:ascii="Arial" w:hAnsi="Arial" w:cs="Arial"/>
          <w:lang w:val="es-AR"/>
        </w:rPr>
        <w:t>)</w:t>
      </w:r>
      <w:r w:rsidR="003C13B2" w:rsidRPr="003672B8">
        <w:rPr>
          <w:rFonts w:ascii="Arial" w:hAnsi="Arial" w:cs="Arial"/>
          <w:lang w:val="es-AR"/>
        </w:rPr>
        <w:t xml:space="preserve"> conservada en varias especies</w:t>
      </w:r>
      <w:r w:rsidR="00B85EFA" w:rsidRPr="003672B8">
        <w:rPr>
          <w:rFonts w:ascii="Arial" w:hAnsi="Arial" w:cs="Arial"/>
          <w:lang w:val="es-AR"/>
        </w:rPr>
        <w:t>,</w:t>
      </w:r>
      <w:r w:rsidR="003C13B2" w:rsidRPr="003672B8">
        <w:rPr>
          <w:rFonts w:ascii="Arial" w:hAnsi="Arial" w:cs="Arial"/>
          <w:lang w:val="es-AR"/>
        </w:rPr>
        <w:t xml:space="preserve"> sugiere que podría contener genes claves del proceso.</w:t>
      </w:r>
      <w:r w:rsidR="00B85EFA" w:rsidRPr="003672B8">
        <w:rPr>
          <w:rFonts w:ascii="Arial" w:hAnsi="Arial" w:cs="Arial"/>
          <w:lang w:val="es-AR"/>
        </w:rPr>
        <w:t xml:space="preserve"> Uno de los candidatos</w:t>
      </w:r>
      <w:r w:rsidR="00BC1B53">
        <w:rPr>
          <w:rFonts w:ascii="Arial" w:hAnsi="Arial" w:cs="Arial"/>
          <w:lang w:val="es-AR"/>
        </w:rPr>
        <w:t xml:space="preserve"> presentes</w:t>
      </w:r>
      <w:r w:rsidR="00B85EFA" w:rsidRPr="003672B8">
        <w:rPr>
          <w:rFonts w:ascii="Arial" w:hAnsi="Arial" w:cs="Arial"/>
          <w:lang w:val="es-AR"/>
        </w:rPr>
        <w:t xml:space="preserve"> en </w:t>
      </w:r>
      <w:r w:rsidR="006457A9" w:rsidRPr="003672B8">
        <w:rPr>
          <w:rFonts w:ascii="Arial" w:hAnsi="Arial" w:cs="Arial"/>
          <w:lang w:val="es-AR"/>
        </w:rPr>
        <w:t>esta</w:t>
      </w:r>
      <w:r w:rsidR="00B85EFA" w:rsidRPr="003672B8">
        <w:rPr>
          <w:rFonts w:ascii="Arial" w:hAnsi="Arial" w:cs="Arial"/>
          <w:lang w:val="es-AR"/>
        </w:rPr>
        <w:t xml:space="preserve"> área es </w:t>
      </w:r>
      <w:r w:rsidR="00B85EFA" w:rsidRPr="003672B8">
        <w:rPr>
          <w:rFonts w:ascii="Arial" w:hAnsi="Arial" w:cs="Arial"/>
          <w:iCs/>
          <w:lang w:val="es-AR"/>
        </w:rPr>
        <w:t>LOC_Os12g40770 (OS12G0599900)</w:t>
      </w:r>
      <w:r w:rsidR="00DB1586">
        <w:rPr>
          <w:rFonts w:ascii="Arial" w:hAnsi="Arial" w:cs="Arial"/>
          <w:iCs/>
          <w:lang w:val="es-AR"/>
        </w:rPr>
        <w:t xml:space="preserve"> </w:t>
      </w:r>
      <w:r w:rsidR="004D3BE8">
        <w:rPr>
          <w:rFonts w:ascii="Arial" w:hAnsi="Arial" w:cs="Arial"/>
          <w:iCs/>
          <w:lang w:val="es-AR"/>
        </w:rPr>
        <w:t xml:space="preserve">que </w:t>
      </w:r>
      <w:r w:rsidR="00DB1586" w:rsidRPr="003672B8">
        <w:rPr>
          <w:rFonts w:ascii="Arial" w:hAnsi="Arial" w:cs="Arial"/>
          <w:iCs/>
          <w:lang w:val="es-AR"/>
        </w:rPr>
        <w:t xml:space="preserve">codifica </w:t>
      </w:r>
      <w:r w:rsidR="004D3BE8">
        <w:rPr>
          <w:rFonts w:ascii="Arial" w:hAnsi="Arial" w:cs="Arial"/>
          <w:iCs/>
          <w:lang w:val="es-AR"/>
        </w:rPr>
        <w:t xml:space="preserve">para </w:t>
      </w:r>
      <w:r w:rsidR="00DB1586" w:rsidRPr="003672B8">
        <w:rPr>
          <w:rFonts w:ascii="Arial" w:hAnsi="Arial" w:cs="Arial"/>
          <w:iCs/>
          <w:lang w:val="es-AR"/>
        </w:rPr>
        <w:t xml:space="preserve">una proteína </w:t>
      </w:r>
      <w:r w:rsidR="004D3BE8">
        <w:rPr>
          <w:rFonts w:ascii="Arial" w:hAnsi="Arial" w:cs="Arial"/>
          <w:iCs/>
          <w:lang w:val="es-AR"/>
        </w:rPr>
        <w:t xml:space="preserve">de 423 </w:t>
      </w:r>
      <w:proofErr w:type="spellStart"/>
      <w:r w:rsidR="004D3BE8">
        <w:rPr>
          <w:rFonts w:ascii="Arial" w:hAnsi="Arial" w:cs="Arial"/>
          <w:iCs/>
          <w:lang w:val="es-AR"/>
        </w:rPr>
        <w:t>aa</w:t>
      </w:r>
      <w:proofErr w:type="spellEnd"/>
      <w:r w:rsidR="004D3BE8" w:rsidRPr="003672B8">
        <w:rPr>
          <w:rFonts w:ascii="Arial" w:hAnsi="Arial" w:cs="Arial"/>
          <w:iCs/>
          <w:lang w:val="es-AR"/>
        </w:rPr>
        <w:t xml:space="preserve"> </w:t>
      </w:r>
      <w:r w:rsidR="00DB1586" w:rsidRPr="003672B8">
        <w:rPr>
          <w:rFonts w:ascii="Arial" w:hAnsi="Arial" w:cs="Arial"/>
          <w:iCs/>
          <w:lang w:val="es-AR"/>
        </w:rPr>
        <w:t xml:space="preserve">con seis repeticiones </w:t>
      </w:r>
      <w:r w:rsidR="004D3BE8">
        <w:rPr>
          <w:rFonts w:ascii="Arial" w:hAnsi="Arial" w:cs="Arial"/>
          <w:iCs/>
          <w:lang w:val="es-AR"/>
        </w:rPr>
        <w:t xml:space="preserve">de </w:t>
      </w:r>
      <w:proofErr w:type="spellStart"/>
      <w:r w:rsidR="004D3BE8">
        <w:rPr>
          <w:rFonts w:ascii="Arial" w:hAnsi="Arial" w:cs="Arial"/>
          <w:iCs/>
          <w:lang w:val="es-AR"/>
        </w:rPr>
        <w:t>anquirina</w:t>
      </w:r>
      <w:proofErr w:type="spellEnd"/>
      <w:r w:rsidR="004D3BE8">
        <w:rPr>
          <w:rFonts w:ascii="Arial" w:hAnsi="Arial" w:cs="Arial"/>
          <w:iCs/>
          <w:lang w:val="es-AR"/>
        </w:rPr>
        <w:t xml:space="preserve"> (</w:t>
      </w:r>
      <w:r w:rsidR="00DB1586" w:rsidRPr="003672B8">
        <w:rPr>
          <w:rFonts w:ascii="Arial" w:hAnsi="Arial" w:cs="Arial"/>
          <w:iCs/>
          <w:lang w:val="es-AR"/>
        </w:rPr>
        <w:t>ANK</w:t>
      </w:r>
      <w:r w:rsidR="004D3BE8">
        <w:rPr>
          <w:rFonts w:ascii="Arial" w:hAnsi="Arial" w:cs="Arial"/>
          <w:iCs/>
          <w:lang w:val="es-AR"/>
        </w:rPr>
        <w:t>)</w:t>
      </w:r>
      <w:r w:rsidR="00DB1586" w:rsidRPr="003672B8">
        <w:rPr>
          <w:rFonts w:ascii="Arial" w:hAnsi="Arial" w:cs="Arial"/>
          <w:iCs/>
          <w:lang w:val="es-AR"/>
        </w:rPr>
        <w:t xml:space="preserve"> y dos </w:t>
      </w:r>
      <w:proofErr w:type="spellStart"/>
      <w:r w:rsidR="00DB1586" w:rsidRPr="003672B8">
        <w:rPr>
          <w:rFonts w:ascii="Arial" w:hAnsi="Arial" w:cs="Arial"/>
          <w:iCs/>
          <w:lang w:val="es-AR"/>
        </w:rPr>
        <w:t>tetratricopept</w:t>
      </w:r>
      <w:r w:rsidR="004D3BE8">
        <w:rPr>
          <w:rFonts w:ascii="Arial" w:hAnsi="Arial" w:cs="Arial"/>
          <w:iCs/>
          <w:lang w:val="es-AR"/>
        </w:rPr>
        <w:t>id</w:t>
      </w:r>
      <w:r w:rsidR="00E029E2">
        <w:rPr>
          <w:rFonts w:ascii="Arial" w:hAnsi="Arial" w:cs="Arial"/>
          <w:iCs/>
          <w:lang w:val="es-AR"/>
        </w:rPr>
        <w:t>icas</w:t>
      </w:r>
      <w:proofErr w:type="spellEnd"/>
      <w:r w:rsidR="00DB1586" w:rsidRPr="003672B8">
        <w:rPr>
          <w:rFonts w:ascii="Arial" w:hAnsi="Arial" w:cs="Arial"/>
          <w:iCs/>
          <w:lang w:val="es-AR"/>
        </w:rPr>
        <w:t xml:space="preserve"> (TPR)</w:t>
      </w:r>
      <w:r w:rsidR="004D3BE8">
        <w:rPr>
          <w:rFonts w:ascii="Arial" w:hAnsi="Arial" w:cs="Arial"/>
          <w:iCs/>
          <w:lang w:val="es-AR"/>
        </w:rPr>
        <w:t>,</w:t>
      </w:r>
      <w:r w:rsidR="00DB1586" w:rsidRPr="003672B8">
        <w:rPr>
          <w:rFonts w:ascii="Arial" w:hAnsi="Arial" w:cs="Arial"/>
          <w:iCs/>
          <w:lang w:val="es-AR"/>
        </w:rPr>
        <w:t xml:space="preserve"> en las regiones N y C</w:t>
      </w:r>
      <w:r w:rsidR="004D3BE8">
        <w:rPr>
          <w:rFonts w:ascii="Arial" w:hAnsi="Arial" w:cs="Arial"/>
          <w:iCs/>
          <w:lang w:val="es-AR"/>
        </w:rPr>
        <w:t xml:space="preserve"> </w:t>
      </w:r>
      <w:r w:rsidR="00DB1586" w:rsidRPr="003672B8">
        <w:rPr>
          <w:rFonts w:ascii="Arial" w:hAnsi="Arial" w:cs="Arial"/>
          <w:iCs/>
          <w:lang w:val="es-AR"/>
        </w:rPr>
        <w:t xml:space="preserve">terminales, respectivamente. Este tipo de </w:t>
      </w:r>
      <w:proofErr w:type="spellStart"/>
      <w:r w:rsidR="00DB1586" w:rsidRPr="003672B8">
        <w:rPr>
          <w:rFonts w:ascii="Arial" w:hAnsi="Arial" w:cs="Arial"/>
          <w:iCs/>
          <w:lang w:val="es-AR"/>
        </w:rPr>
        <w:t>anquirina</w:t>
      </w:r>
      <w:proofErr w:type="spellEnd"/>
      <w:r w:rsidR="00DB1586" w:rsidRPr="003672B8">
        <w:rPr>
          <w:rFonts w:ascii="Arial" w:hAnsi="Arial" w:cs="Arial"/>
          <w:iCs/>
          <w:lang w:val="es-AR"/>
        </w:rPr>
        <w:t xml:space="preserve"> (ANK-TPR) </w:t>
      </w:r>
      <w:r w:rsidR="00DB1586">
        <w:rPr>
          <w:rFonts w:ascii="Arial" w:hAnsi="Arial" w:cs="Arial"/>
          <w:iCs/>
          <w:lang w:val="es-AR"/>
        </w:rPr>
        <w:t>presenta</w:t>
      </w:r>
      <w:r w:rsidR="00DB1586" w:rsidRPr="003672B8">
        <w:rPr>
          <w:rFonts w:ascii="Arial" w:hAnsi="Arial" w:cs="Arial"/>
          <w:iCs/>
          <w:lang w:val="es-AR"/>
        </w:rPr>
        <w:t xml:space="preserve"> un solo miembro en </w:t>
      </w:r>
      <w:proofErr w:type="spellStart"/>
      <w:r w:rsidR="00DB1586" w:rsidRPr="003672B8">
        <w:rPr>
          <w:rFonts w:ascii="Arial" w:hAnsi="Arial" w:cs="Arial"/>
          <w:iCs/>
          <w:lang w:val="es-AR"/>
        </w:rPr>
        <w:t>Arabidopsis</w:t>
      </w:r>
      <w:proofErr w:type="spellEnd"/>
      <w:r w:rsidR="00DB1586" w:rsidRPr="003672B8">
        <w:rPr>
          <w:rFonts w:ascii="Arial" w:hAnsi="Arial" w:cs="Arial"/>
          <w:iCs/>
          <w:lang w:val="es-AR"/>
        </w:rPr>
        <w:t xml:space="preserve"> (AT3G04710) y 22 en arroz.</w:t>
      </w:r>
      <w:r w:rsidR="00DB1586">
        <w:rPr>
          <w:rFonts w:ascii="Arial" w:hAnsi="Arial" w:cs="Arial"/>
          <w:iCs/>
          <w:lang w:val="es-AR"/>
        </w:rPr>
        <w:t xml:space="preserve"> Proteínas con</w:t>
      </w:r>
      <w:r w:rsidR="00285A55" w:rsidRPr="003672B8">
        <w:rPr>
          <w:rFonts w:ascii="Arial" w:hAnsi="Arial" w:cs="Arial"/>
          <w:iCs/>
          <w:lang w:val="es-AR"/>
        </w:rPr>
        <w:t xml:space="preserve"> repeticiones de ANK </w:t>
      </w:r>
      <w:r w:rsidR="00DB1586">
        <w:rPr>
          <w:rFonts w:ascii="Arial" w:hAnsi="Arial" w:cs="Arial"/>
          <w:iCs/>
          <w:lang w:val="es-AR"/>
        </w:rPr>
        <w:t>fueron</w:t>
      </w:r>
      <w:r w:rsidR="00285A55" w:rsidRPr="003672B8">
        <w:rPr>
          <w:rFonts w:ascii="Arial" w:hAnsi="Arial" w:cs="Arial"/>
          <w:iCs/>
          <w:lang w:val="es-AR"/>
        </w:rPr>
        <w:t xml:space="preserve"> </w:t>
      </w:r>
      <w:r w:rsidR="00DB1586">
        <w:rPr>
          <w:rFonts w:ascii="Arial" w:hAnsi="Arial" w:cs="Arial"/>
          <w:iCs/>
          <w:lang w:val="es-AR"/>
        </w:rPr>
        <w:t>asociadas</w:t>
      </w:r>
      <w:r w:rsidR="00DB1586" w:rsidRPr="003672B8">
        <w:rPr>
          <w:rFonts w:ascii="Arial" w:hAnsi="Arial" w:cs="Arial"/>
          <w:iCs/>
          <w:lang w:val="es-AR"/>
        </w:rPr>
        <w:t xml:space="preserve"> </w:t>
      </w:r>
      <w:r w:rsidR="00DB1586">
        <w:rPr>
          <w:rFonts w:ascii="Arial" w:hAnsi="Arial" w:cs="Arial"/>
          <w:iCs/>
          <w:lang w:val="es-AR"/>
        </w:rPr>
        <w:t>a</w:t>
      </w:r>
      <w:r w:rsidR="00DB1586" w:rsidRPr="003672B8">
        <w:rPr>
          <w:rFonts w:ascii="Arial" w:hAnsi="Arial" w:cs="Arial"/>
          <w:iCs/>
          <w:lang w:val="es-AR"/>
        </w:rPr>
        <w:t xml:space="preserve"> </w:t>
      </w:r>
      <w:r w:rsidR="00DB1586">
        <w:rPr>
          <w:rFonts w:ascii="Arial" w:hAnsi="Arial" w:cs="Arial"/>
          <w:iCs/>
          <w:lang w:val="es-AR"/>
        </w:rPr>
        <w:t xml:space="preserve">la </w:t>
      </w:r>
      <w:r w:rsidR="00285A55" w:rsidRPr="003672B8">
        <w:rPr>
          <w:rFonts w:ascii="Arial" w:hAnsi="Arial" w:cs="Arial"/>
          <w:iCs/>
          <w:lang w:val="es-AR"/>
        </w:rPr>
        <w:t>regulación del ciclo celular, crecimiento y desarrollo</w:t>
      </w:r>
      <w:r w:rsidR="00B651E2">
        <w:rPr>
          <w:rFonts w:ascii="Arial" w:hAnsi="Arial" w:cs="Arial"/>
          <w:iCs/>
          <w:lang w:val="es-AR"/>
        </w:rPr>
        <w:t xml:space="preserve">. </w:t>
      </w:r>
      <w:r w:rsidR="004D3BE8">
        <w:rPr>
          <w:rFonts w:ascii="Arial" w:hAnsi="Arial" w:cs="Arial"/>
          <w:iCs/>
          <w:lang w:val="es-AR"/>
        </w:rPr>
        <w:t>Asimismo,</w:t>
      </w:r>
      <w:r w:rsidR="004D3BE8" w:rsidRPr="003672B8">
        <w:rPr>
          <w:rFonts w:ascii="Arial" w:hAnsi="Arial" w:cs="Arial"/>
          <w:iCs/>
          <w:lang w:val="es-AR"/>
        </w:rPr>
        <w:t xml:space="preserve"> </w:t>
      </w:r>
      <w:r w:rsidR="00DB1586">
        <w:rPr>
          <w:rFonts w:ascii="Arial" w:hAnsi="Arial" w:cs="Arial"/>
          <w:iCs/>
          <w:lang w:val="es-AR"/>
        </w:rPr>
        <w:t>secuencias codificantes para ANK fueron asociadas a</w:t>
      </w:r>
      <w:r w:rsidR="00BB5122">
        <w:rPr>
          <w:rFonts w:ascii="Arial" w:hAnsi="Arial" w:cs="Arial"/>
          <w:iCs/>
          <w:lang w:val="es-AR"/>
        </w:rPr>
        <w:t xml:space="preserve"> la</w:t>
      </w:r>
      <w:r w:rsidR="00285A55" w:rsidRPr="003672B8">
        <w:rPr>
          <w:rFonts w:ascii="Arial" w:hAnsi="Arial" w:cs="Arial"/>
          <w:iCs/>
          <w:lang w:val="es-AR"/>
        </w:rPr>
        <w:t xml:space="preserve"> </w:t>
      </w:r>
      <w:proofErr w:type="spellStart"/>
      <w:r w:rsidR="00285A55" w:rsidRPr="003672B8">
        <w:rPr>
          <w:rFonts w:ascii="Arial" w:hAnsi="Arial" w:cs="Arial"/>
          <w:iCs/>
          <w:lang w:val="es-AR"/>
        </w:rPr>
        <w:t>apomixis</w:t>
      </w:r>
      <w:proofErr w:type="spellEnd"/>
      <w:r w:rsidR="00285A55" w:rsidRPr="003672B8">
        <w:rPr>
          <w:rFonts w:ascii="Arial" w:hAnsi="Arial" w:cs="Arial"/>
          <w:iCs/>
          <w:lang w:val="es-AR"/>
        </w:rPr>
        <w:t xml:space="preserve"> en </w:t>
      </w:r>
      <w:proofErr w:type="spellStart"/>
      <w:r w:rsidR="00285A55" w:rsidRPr="003672B8">
        <w:rPr>
          <w:rFonts w:ascii="Arial" w:hAnsi="Arial" w:cs="Arial"/>
          <w:i/>
          <w:iCs/>
          <w:lang w:val="es-AR"/>
        </w:rPr>
        <w:t>Penissetum</w:t>
      </w:r>
      <w:proofErr w:type="spellEnd"/>
      <w:r w:rsidR="00285A55" w:rsidRPr="003672B8">
        <w:rPr>
          <w:rFonts w:ascii="Arial" w:hAnsi="Arial" w:cs="Arial"/>
          <w:i/>
          <w:iCs/>
          <w:lang w:val="es-AR"/>
        </w:rPr>
        <w:t xml:space="preserve"> </w:t>
      </w:r>
      <w:proofErr w:type="spellStart"/>
      <w:r w:rsidR="00285A55" w:rsidRPr="003672B8">
        <w:rPr>
          <w:rFonts w:ascii="Arial" w:hAnsi="Arial" w:cs="Arial"/>
          <w:i/>
          <w:iCs/>
          <w:lang w:val="es-AR"/>
        </w:rPr>
        <w:t>ciliare</w:t>
      </w:r>
      <w:proofErr w:type="spellEnd"/>
      <w:r w:rsidR="00285A55" w:rsidRPr="003672B8">
        <w:rPr>
          <w:rFonts w:ascii="Arial" w:hAnsi="Arial" w:cs="Arial"/>
          <w:iCs/>
          <w:lang w:val="es-AR"/>
        </w:rPr>
        <w:t xml:space="preserve"> y </w:t>
      </w:r>
      <w:r w:rsidR="00285A55" w:rsidRPr="003672B8">
        <w:rPr>
          <w:rFonts w:ascii="Arial" w:hAnsi="Arial" w:cs="Arial"/>
          <w:i/>
          <w:iCs/>
          <w:lang w:val="es-AR"/>
        </w:rPr>
        <w:t xml:space="preserve">Poa </w:t>
      </w:r>
      <w:proofErr w:type="spellStart"/>
      <w:r w:rsidR="00285A55" w:rsidRPr="003672B8">
        <w:rPr>
          <w:rFonts w:ascii="Arial" w:hAnsi="Arial" w:cs="Arial"/>
          <w:i/>
          <w:iCs/>
          <w:lang w:val="es-AR"/>
        </w:rPr>
        <w:t>pratensis</w:t>
      </w:r>
      <w:proofErr w:type="spellEnd"/>
      <w:r w:rsidR="00285A55" w:rsidRPr="003672B8">
        <w:rPr>
          <w:rFonts w:ascii="Arial" w:hAnsi="Arial" w:cs="Arial"/>
          <w:iCs/>
          <w:lang w:val="es-AR"/>
        </w:rPr>
        <w:t xml:space="preserve">. </w:t>
      </w:r>
      <w:r w:rsidR="003E62A0" w:rsidRPr="003672B8">
        <w:rPr>
          <w:rFonts w:ascii="Arial" w:hAnsi="Arial" w:cs="Arial"/>
          <w:iCs/>
          <w:lang w:val="es-AR"/>
        </w:rPr>
        <w:t xml:space="preserve">El objetivo de este trabajo fue investigar </w:t>
      </w:r>
      <w:r w:rsidR="00B651E2">
        <w:rPr>
          <w:rFonts w:ascii="Arial" w:hAnsi="Arial" w:cs="Arial"/>
          <w:iCs/>
          <w:lang w:val="es-AR"/>
        </w:rPr>
        <w:t>la expresión</w:t>
      </w:r>
      <w:r w:rsidR="003E62A0" w:rsidRPr="003672B8">
        <w:rPr>
          <w:rFonts w:ascii="Arial" w:hAnsi="Arial" w:cs="Arial"/>
          <w:iCs/>
          <w:lang w:val="es-AR"/>
        </w:rPr>
        <w:t xml:space="preserve"> de </w:t>
      </w:r>
      <w:r w:rsidR="00B651E2">
        <w:rPr>
          <w:rFonts w:ascii="Arial" w:hAnsi="Arial" w:cs="Arial"/>
          <w:iCs/>
          <w:lang w:val="es-AR"/>
        </w:rPr>
        <w:t xml:space="preserve">genes </w:t>
      </w:r>
      <w:r w:rsidR="003E62A0" w:rsidRPr="003672B8">
        <w:rPr>
          <w:rFonts w:ascii="Arial" w:hAnsi="Arial" w:cs="Arial"/>
          <w:iCs/>
          <w:lang w:val="es-AR"/>
        </w:rPr>
        <w:t xml:space="preserve">ortólogos </w:t>
      </w:r>
      <w:r w:rsidR="00B651E2">
        <w:rPr>
          <w:rFonts w:ascii="Arial" w:hAnsi="Arial" w:cs="Arial"/>
          <w:iCs/>
          <w:lang w:val="es-AR"/>
        </w:rPr>
        <w:t xml:space="preserve">a </w:t>
      </w:r>
      <w:r w:rsidR="00B651E2" w:rsidRPr="003672B8">
        <w:rPr>
          <w:rFonts w:ascii="Arial" w:hAnsi="Arial" w:cs="Arial"/>
          <w:iCs/>
          <w:lang w:val="es-AR"/>
        </w:rPr>
        <w:t>OS12G0599900</w:t>
      </w:r>
      <w:r w:rsidR="00B651E2">
        <w:rPr>
          <w:rFonts w:ascii="Arial" w:hAnsi="Arial" w:cs="Arial"/>
          <w:iCs/>
          <w:lang w:val="es-AR"/>
        </w:rPr>
        <w:t xml:space="preserve"> en el transcriptoma floral </w:t>
      </w:r>
      <w:r w:rsidR="003E62A0" w:rsidRPr="003672B8">
        <w:rPr>
          <w:rFonts w:ascii="Arial" w:hAnsi="Arial" w:cs="Arial"/>
          <w:iCs/>
          <w:lang w:val="es-AR"/>
        </w:rPr>
        <w:t xml:space="preserve">de </w:t>
      </w:r>
      <w:r w:rsidR="00E029E2" w:rsidRPr="00B651E2">
        <w:rPr>
          <w:rFonts w:ascii="Arial" w:hAnsi="Arial" w:cs="Arial"/>
          <w:i/>
          <w:iCs/>
          <w:lang w:val="es-AR"/>
        </w:rPr>
        <w:t>P</w:t>
      </w:r>
      <w:r w:rsidR="00E029E2">
        <w:rPr>
          <w:rFonts w:ascii="Arial" w:hAnsi="Arial" w:cs="Arial"/>
          <w:i/>
          <w:iCs/>
          <w:lang w:val="es-AR"/>
        </w:rPr>
        <w:t xml:space="preserve">. </w:t>
      </w:r>
      <w:proofErr w:type="spellStart"/>
      <w:r w:rsidR="00E029E2">
        <w:rPr>
          <w:rFonts w:ascii="Arial" w:hAnsi="Arial" w:cs="Arial"/>
          <w:i/>
          <w:iCs/>
          <w:lang w:val="es-AR"/>
        </w:rPr>
        <w:t>notatum</w:t>
      </w:r>
      <w:proofErr w:type="spellEnd"/>
      <w:r w:rsidR="00E029E2">
        <w:rPr>
          <w:rFonts w:ascii="Arial" w:hAnsi="Arial" w:cs="Arial"/>
          <w:iCs/>
          <w:lang w:val="es-AR"/>
        </w:rPr>
        <w:t xml:space="preserve"> </w:t>
      </w:r>
      <w:r w:rsidR="00B651E2">
        <w:rPr>
          <w:rFonts w:ascii="Arial" w:hAnsi="Arial" w:cs="Arial"/>
          <w:iCs/>
          <w:lang w:val="es-AR"/>
        </w:rPr>
        <w:t xml:space="preserve">y determinar los niveles de expresión </w:t>
      </w:r>
      <w:r w:rsidR="001973E9">
        <w:rPr>
          <w:rFonts w:ascii="Arial" w:hAnsi="Arial" w:cs="Arial"/>
          <w:iCs/>
          <w:lang w:val="es-AR"/>
        </w:rPr>
        <w:t xml:space="preserve">en </w:t>
      </w:r>
      <w:r w:rsidR="00BC1B53">
        <w:rPr>
          <w:rFonts w:ascii="Arial" w:hAnsi="Arial" w:cs="Arial"/>
          <w:iCs/>
          <w:lang w:val="es-AR"/>
        </w:rPr>
        <w:t>la accesión apomíctica</w:t>
      </w:r>
      <w:r w:rsidR="00FF7EC1">
        <w:rPr>
          <w:rFonts w:ascii="Arial" w:hAnsi="Arial" w:cs="Arial"/>
          <w:iCs/>
          <w:lang w:val="es-AR"/>
        </w:rPr>
        <w:t xml:space="preserve"> Q4117</w:t>
      </w:r>
      <w:r w:rsidR="00B651E2">
        <w:rPr>
          <w:rFonts w:ascii="Arial" w:hAnsi="Arial" w:cs="Arial"/>
          <w:iCs/>
          <w:lang w:val="es-AR"/>
        </w:rPr>
        <w:t xml:space="preserve"> y </w:t>
      </w:r>
      <w:r w:rsidR="00BC1B53">
        <w:rPr>
          <w:rFonts w:ascii="Arial" w:hAnsi="Arial" w:cs="Arial"/>
          <w:iCs/>
          <w:lang w:val="es-AR"/>
        </w:rPr>
        <w:t xml:space="preserve">el genotipo </w:t>
      </w:r>
      <w:r w:rsidR="00B651E2">
        <w:rPr>
          <w:rFonts w:ascii="Arial" w:hAnsi="Arial" w:cs="Arial"/>
          <w:iCs/>
          <w:lang w:val="es-AR"/>
        </w:rPr>
        <w:t>sexual</w:t>
      </w:r>
      <w:r w:rsidR="00FF7EC1">
        <w:rPr>
          <w:rFonts w:ascii="Arial" w:hAnsi="Arial" w:cs="Arial"/>
          <w:iCs/>
          <w:lang w:val="es-AR"/>
        </w:rPr>
        <w:t xml:space="preserve"> C4-4x</w:t>
      </w:r>
      <w:r w:rsidR="003E62A0" w:rsidRPr="003672B8">
        <w:rPr>
          <w:rFonts w:ascii="Arial" w:hAnsi="Arial" w:cs="Arial"/>
          <w:iCs/>
          <w:lang w:val="es-AR"/>
        </w:rPr>
        <w:t xml:space="preserve">. La secuencia de </w:t>
      </w:r>
      <w:proofErr w:type="spellStart"/>
      <w:r w:rsidR="003E62A0" w:rsidRPr="003672B8">
        <w:rPr>
          <w:rFonts w:ascii="Arial" w:hAnsi="Arial" w:cs="Arial"/>
          <w:iCs/>
          <w:lang w:val="es-AR"/>
        </w:rPr>
        <w:t>cDNA</w:t>
      </w:r>
      <w:proofErr w:type="spellEnd"/>
      <w:r w:rsidR="003E62A0" w:rsidRPr="003672B8">
        <w:rPr>
          <w:rFonts w:ascii="Arial" w:hAnsi="Arial" w:cs="Arial"/>
          <w:iCs/>
          <w:lang w:val="es-AR"/>
        </w:rPr>
        <w:t xml:space="preserve"> </w:t>
      </w:r>
      <w:r w:rsidR="00B651E2">
        <w:rPr>
          <w:rFonts w:ascii="Arial" w:hAnsi="Arial" w:cs="Arial"/>
          <w:iCs/>
          <w:lang w:val="es-AR"/>
        </w:rPr>
        <w:t xml:space="preserve">de </w:t>
      </w:r>
      <w:r w:rsidR="003E62A0" w:rsidRPr="003672B8">
        <w:rPr>
          <w:rFonts w:ascii="Arial" w:hAnsi="Arial" w:cs="Arial"/>
          <w:iCs/>
          <w:lang w:val="es-AR"/>
        </w:rPr>
        <w:t xml:space="preserve">OS12G0599900 </w:t>
      </w:r>
      <w:r w:rsidR="00062377">
        <w:rPr>
          <w:rFonts w:ascii="Arial" w:hAnsi="Arial" w:cs="Arial"/>
          <w:iCs/>
          <w:lang w:val="es-AR"/>
        </w:rPr>
        <w:t>fue</w:t>
      </w:r>
      <w:r w:rsidR="00062377" w:rsidRPr="003672B8">
        <w:rPr>
          <w:rFonts w:ascii="Arial" w:hAnsi="Arial" w:cs="Arial"/>
          <w:iCs/>
          <w:lang w:val="es-AR"/>
        </w:rPr>
        <w:t xml:space="preserve"> utiliz</w:t>
      </w:r>
      <w:r w:rsidR="00062377">
        <w:rPr>
          <w:rFonts w:ascii="Arial" w:hAnsi="Arial" w:cs="Arial"/>
          <w:iCs/>
          <w:lang w:val="es-AR"/>
        </w:rPr>
        <w:t>ada</w:t>
      </w:r>
      <w:r w:rsidR="00062377" w:rsidRPr="003672B8">
        <w:rPr>
          <w:rFonts w:ascii="Arial" w:hAnsi="Arial" w:cs="Arial"/>
          <w:iCs/>
          <w:lang w:val="es-AR"/>
        </w:rPr>
        <w:t xml:space="preserve"> </w:t>
      </w:r>
      <w:r w:rsidR="004330F0" w:rsidRPr="00354FA4">
        <w:rPr>
          <w:rFonts w:ascii="Arial" w:hAnsi="Arial" w:cs="Arial"/>
          <w:lang w:val="es-ES"/>
        </w:rPr>
        <w:t xml:space="preserve">como </w:t>
      </w:r>
      <w:proofErr w:type="spellStart"/>
      <w:r w:rsidR="004330F0" w:rsidRPr="00B651E2">
        <w:rPr>
          <w:rFonts w:ascii="Arial" w:hAnsi="Arial" w:cs="Arial"/>
          <w:i/>
          <w:lang w:val="es-ES"/>
        </w:rPr>
        <w:t>query</w:t>
      </w:r>
      <w:proofErr w:type="spellEnd"/>
      <w:r w:rsidR="007A4EE7">
        <w:rPr>
          <w:rFonts w:ascii="Arial" w:hAnsi="Arial" w:cs="Arial"/>
          <w:i/>
          <w:lang w:val="es-ES"/>
        </w:rPr>
        <w:t xml:space="preserve"> </w:t>
      </w:r>
      <w:r w:rsidR="007A4EE7" w:rsidRPr="007A4EE7">
        <w:rPr>
          <w:rFonts w:ascii="Arial" w:hAnsi="Arial" w:cs="Arial"/>
          <w:lang w:val="es-ES"/>
        </w:rPr>
        <w:t>en</w:t>
      </w:r>
      <w:r w:rsidR="007A4EE7">
        <w:rPr>
          <w:rFonts w:ascii="Arial" w:hAnsi="Arial" w:cs="Arial"/>
          <w:lang w:val="es-ES"/>
        </w:rPr>
        <w:t xml:space="preserve"> un</w:t>
      </w:r>
      <w:r w:rsidR="004D3BE8">
        <w:rPr>
          <w:rFonts w:ascii="Arial" w:hAnsi="Arial" w:cs="Arial"/>
          <w:lang w:val="es-ES"/>
        </w:rPr>
        <w:t xml:space="preserve"> análisis de</w:t>
      </w:r>
      <w:r w:rsidR="007A4EE7">
        <w:rPr>
          <w:rFonts w:ascii="Arial" w:hAnsi="Arial" w:cs="Arial"/>
          <w:lang w:val="es-ES"/>
        </w:rPr>
        <w:t xml:space="preserve"> </w:t>
      </w:r>
      <w:proofErr w:type="spellStart"/>
      <w:r w:rsidR="00B651E2">
        <w:rPr>
          <w:rFonts w:ascii="Arial" w:hAnsi="Arial" w:cs="Arial"/>
          <w:lang w:val="es-ES"/>
        </w:rPr>
        <w:t>BLAST</w:t>
      </w:r>
      <w:r w:rsidR="004330F0" w:rsidRPr="00354FA4">
        <w:rPr>
          <w:rFonts w:ascii="Arial" w:hAnsi="Arial" w:cs="Arial"/>
          <w:lang w:val="es-ES"/>
        </w:rPr>
        <w:t>x</w:t>
      </w:r>
      <w:proofErr w:type="spellEnd"/>
      <w:r w:rsidR="004330F0" w:rsidRPr="00354FA4">
        <w:rPr>
          <w:rFonts w:ascii="Arial" w:hAnsi="Arial" w:cs="Arial"/>
          <w:lang w:val="es-ES"/>
        </w:rPr>
        <w:t xml:space="preserve"> sobre </w:t>
      </w:r>
      <w:r w:rsidR="00B651E2">
        <w:rPr>
          <w:rFonts w:ascii="Arial" w:hAnsi="Arial" w:cs="Arial"/>
          <w:lang w:val="es-ES"/>
        </w:rPr>
        <w:t xml:space="preserve">una </w:t>
      </w:r>
      <w:r w:rsidR="004330F0" w:rsidRPr="00354FA4">
        <w:rPr>
          <w:rFonts w:ascii="Arial" w:hAnsi="Arial" w:cs="Arial"/>
          <w:lang w:val="es-ES"/>
        </w:rPr>
        <w:t xml:space="preserve">base de datos del transcriptoma floral </w:t>
      </w:r>
      <w:r w:rsidR="0027661F">
        <w:rPr>
          <w:rFonts w:ascii="Arial" w:hAnsi="Arial" w:cs="Arial"/>
          <w:lang w:val="es-ES"/>
        </w:rPr>
        <w:t xml:space="preserve">de </w:t>
      </w:r>
      <w:r w:rsidR="0027661F" w:rsidRPr="0027661F">
        <w:rPr>
          <w:rFonts w:ascii="Arial" w:hAnsi="Arial" w:cs="Arial"/>
          <w:i/>
          <w:lang w:val="es-ES"/>
        </w:rPr>
        <w:t xml:space="preserve">P. </w:t>
      </w:r>
      <w:proofErr w:type="spellStart"/>
      <w:r w:rsidR="0027661F" w:rsidRPr="0027661F">
        <w:rPr>
          <w:rFonts w:ascii="Arial" w:hAnsi="Arial" w:cs="Arial"/>
          <w:i/>
          <w:lang w:val="es-ES"/>
        </w:rPr>
        <w:t>notatum</w:t>
      </w:r>
      <w:proofErr w:type="spellEnd"/>
      <w:r w:rsidR="0027661F" w:rsidRPr="0027661F">
        <w:rPr>
          <w:rFonts w:ascii="Arial" w:hAnsi="Arial" w:cs="Arial"/>
          <w:i/>
          <w:lang w:val="es-ES"/>
        </w:rPr>
        <w:t xml:space="preserve"> </w:t>
      </w:r>
      <w:r w:rsidR="007A4EE7">
        <w:rPr>
          <w:rFonts w:ascii="Arial" w:hAnsi="Arial" w:cs="Arial"/>
          <w:lang w:val="es-ES"/>
        </w:rPr>
        <w:t>obtenida</w:t>
      </w:r>
      <w:r w:rsidR="00B651E2">
        <w:rPr>
          <w:rFonts w:ascii="Arial" w:hAnsi="Arial" w:cs="Arial"/>
          <w:lang w:val="es-ES"/>
        </w:rPr>
        <w:t xml:space="preserve"> con el sistema Roche 454. </w:t>
      </w:r>
      <w:r w:rsidR="007A4EE7">
        <w:rPr>
          <w:rFonts w:ascii="Arial" w:hAnsi="Arial" w:cs="Arial"/>
          <w:lang w:val="es-ES"/>
        </w:rPr>
        <w:t xml:space="preserve">La búsqueda arrojó </w:t>
      </w:r>
      <w:r w:rsidR="00C530C0">
        <w:rPr>
          <w:rFonts w:ascii="Arial" w:hAnsi="Arial" w:cs="Arial"/>
          <w:lang w:val="es-ES"/>
        </w:rPr>
        <w:t>diez</w:t>
      </w:r>
      <w:r w:rsidR="004D3BE8">
        <w:rPr>
          <w:rFonts w:ascii="Arial" w:hAnsi="Arial" w:cs="Arial"/>
          <w:lang w:val="es-ES"/>
        </w:rPr>
        <w:t xml:space="preserve"> </w:t>
      </w:r>
      <w:r w:rsidR="000E7E3C">
        <w:rPr>
          <w:rFonts w:ascii="Arial" w:hAnsi="Arial" w:cs="Arial"/>
          <w:lang w:val="es-ES"/>
        </w:rPr>
        <w:t xml:space="preserve">secuencias </w:t>
      </w:r>
      <w:proofErr w:type="spellStart"/>
      <w:r w:rsidR="00062377">
        <w:rPr>
          <w:rFonts w:ascii="Arial" w:hAnsi="Arial" w:cs="Arial"/>
          <w:lang w:val="es-ES"/>
        </w:rPr>
        <w:t>nucleotídicas</w:t>
      </w:r>
      <w:proofErr w:type="spellEnd"/>
      <w:r w:rsidR="00062377">
        <w:rPr>
          <w:rFonts w:ascii="Arial" w:hAnsi="Arial" w:cs="Arial"/>
          <w:lang w:val="es-ES"/>
        </w:rPr>
        <w:t xml:space="preserve"> (</w:t>
      </w:r>
      <w:proofErr w:type="spellStart"/>
      <w:r w:rsidR="00062377">
        <w:rPr>
          <w:rFonts w:ascii="Arial" w:hAnsi="Arial" w:cs="Arial"/>
          <w:lang w:val="es-ES"/>
        </w:rPr>
        <w:t>isotigs</w:t>
      </w:r>
      <w:proofErr w:type="spellEnd"/>
      <w:r w:rsidR="00062377">
        <w:rPr>
          <w:rFonts w:ascii="Arial" w:hAnsi="Arial" w:cs="Arial"/>
          <w:lang w:val="es-ES"/>
        </w:rPr>
        <w:t xml:space="preserve">) </w:t>
      </w:r>
      <w:r w:rsidR="000E7E3C">
        <w:rPr>
          <w:rFonts w:ascii="Arial" w:hAnsi="Arial" w:cs="Arial"/>
          <w:lang w:val="es-ES"/>
        </w:rPr>
        <w:t xml:space="preserve">similares </w:t>
      </w:r>
      <w:r w:rsidR="00E029E2">
        <w:rPr>
          <w:rFonts w:ascii="Arial" w:hAnsi="Arial" w:cs="Arial"/>
          <w:lang w:val="es-ES"/>
        </w:rPr>
        <w:t>(</w:t>
      </w:r>
      <w:r w:rsidR="003756FC">
        <w:rPr>
          <w:rFonts w:ascii="Arial" w:hAnsi="Arial" w:cs="Arial"/>
          <w:lang w:val="es-ES"/>
        </w:rPr>
        <w:t>%ID</w:t>
      </w:r>
      <w:r w:rsidR="00E029E2">
        <w:rPr>
          <w:rFonts w:ascii="Arial" w:hAnsi="Arial" w:cs="Arial"/>
          <w:lang w:val="es-ES"/>
        </w:rPr>
        <w:t>:</w:t>
      </w:r>
      <w:r w:rsidR="000E7E3C">
        <w:rPr>
          <w:rFonts w:ascii="Arial" w:hAnsi="Arial" w:cs="Arial"/>
          <w:lang w:val="es-ES"/>
        </w:rPr>
        <w:t xml:space="preserve"> 39.</w:t>
      </w:r>
      <w:r w:rsidR="00D54BDB">
        <w:rPr>
          <w:rFonts w:ascii="Arial" w:hAnsi="Arial" w:cs="Arial"/>
          <w:lang w:val="es-ES"/>
        </w:rPr>
        <w:t xml:space="preserve">91 </w:t>
      </w:r>
      <w:r w:rsidR="0027661F">
        <w:rPr>
          <w:rFonts w:ascii="Arial" w:hAnsi="Arial" w:cs="Arial"/>
          <w:lang w:val="es-ES"/>
        </w:rPr>
        <w:t>-</w:t>
      </w:r>
      <w:r w:rsidR="000E7E3C">
        <w:rPr>
          <w:rFonts w:ascii="Arial" w:hAnsi="Arial" w:cs="Arial"/>
          <w:lang w:val="es-ES"/>
        </w:rPr>
        <w:t xml:space="preserve"> 64.</w:t>
      </w:r>
      <w:r w:rsidR="003756FC">
        <w:rPr>
          <w:rFonts w:ascii="Arial" w:hAnsi="Arial" w:cs="Arial"/>
          <w:lang w:val="es-ES"/>
        </w:rPr>
        <w:t>93</w:t>
      </w:r>
      <w:r w:rsidR="0027661F">
        <w:rPr>
          <w:rFonts w:ascii="Arial" w:hAnsi="Arial" w:cs="Arial"/>
          <w:lang w:val="es-ES"/>
        </w:rPr>
        <w:t>%</w:t>
      </w:r>
      <w:r w:rsidR="00E029E2">
        <w:rPr>
          <w:rFonts w:ascii="Arial" w:hAnsi="Arial" w:cs="Arial"/>
          <w:lang w:val="es-ES"/>
        </w:rPr>
        <w:t>; E-</w:t>
      </w:r>
      <w:proofErr w:type="spellStart"/>
      <w:r w:rsidR="00E029E2">
        <w:rPr>
          <w:rFonts w:ascii="Arial" w:hAnsi="Arial" w:cs="Arial"/>
          <w:lang w:val="es-ES"/>
        </w:rPr>
        <w:t>values</w:t>
      </w:r>
      <w:proofErr w:type="spellEnd"/>
      <w:r w:rsidR="00E029E2">
        <w:rPr>
          <w:rFonts w:ascii="Arial" w:hAnsi="Arial" w:cs="Arial"/>
          <w:lang w:val="es-ES"/>
        </w:rPr>
        <w:t xml:space="preserve">: </w:t>
      </w:r>
      <w:r w:rsidR="00FF7EC1">
        <w:rPr>
          <w:rFonts w:ascii="Arial" w:hAnsi="Arial" w:cs="Arial"/>
          <w:lang w:val="es-ES"/>
        </w:rPr>
        <w:t>e</w:t>
      </w:r>
      <w:r w:rsidR="0027661F" w:rsidRPr="0027661F">
        <w:rPr>
          <w:rFonts w:ascii="Arial" w:hAnsi="Arial" w:cs="Arial"/>
          <w:vertAlign w:val="superscript"/>
          <w:lang w:val="es-ES"/>
        </w:rPr>
        <w:t>-39</w:t>
      </w:r>
      <w:r w:rsidR="0027661F">
        <w:rPr>
          <w:rFonts w:ascii="Arial" w:hAnsi="Arial" w:cs="Arial"/>
          <w:vertAlign w:val="superscript"/>
          <w:lang w:val="es-ES"/>
        </w:rPr>
        <w:t xml:space="preserve"> </w:t>
      </w:r>
      <w:r w:rsidR="0027661F" w:rsidRPr="0027661F">
        <w:rPr>
          <w:rFonts w:ascii="Arial" w:hAnsi="Arial" w:cs="Arial"/>
          <w:lang w:val="es-ES"/>
        </w:rPr>
        <w:t>-</w:t>
      </w:r>
      <w:r w:rsidR="0027661F">
        <w:rPr>
          <w:rFonts w:ascii="Arial" w:hAnsi="Arial" w:cs="Arial"/>
          <w:vertAlign w:val="superscript"/>
          <w:lang w:val="es-ES"/>
        </w:rPr>
        <w:t xml:space="preserve"> </w:t>
      </w:r>
      <w:r w:rsidR="00FF7EC1">
        <w:rPr>
          <w:rFonts w:ascii="Arial" w:hAnsi="Arial" w:cs="Arial"/>
          <w:lang w:val="es-ES"/>
        </w:rPr>
        <w:t>e</w:t>
      </w:r>
      <w:r w:rsidR="00D54BDB" w:rsidRPr="0027661F">
        <w:rPr>
          <w:rFonts w:ascii="Arial" w:hAnsi="Arial" w:cs="Arial"/>
          <w:vertAlign w:val="superscript"/>
          <w:lang w:val="es-ES"/>
        </w:rPr>
        <w:t>-131</w:t>
      </w:r>
      <w:r w:rsidR="00E029E2">
        <w:rPr>
          <w:rFonts w:ascii="Arial" w:hAnsi="Arial" w:cs="Arial"/>
          <w:lang w:val="es-ES"/>
        </w:rPr>
        <w:t>, Score: 161</w:t>
      </w:r>
      <w:r w:rsidR="00FF7EC1">
        <w:rPr>
          <w:rFonts w:ascii="Arial" w:hAnsi="Arial" w:cs="Arial"/>
          <w:lang w:val="es-ES"/>
        </w:rPr>
        <w:t xml:space="preserve"> </w:t>
      </w:r>
      <w:r w:rsidR="00E029E2">
        <w:rPr>
          <w:rFonts w:ascii="Arial" w:hAnsi="Arial" w:cs="Arial"/>
          <w:lang w:val="es-ES"/>
        </w:rPr>
        <w:t>-</w:t>
      </w:r>
      <w:r w:rsidR="00FF7EC1">
        <w:rPr>
          <w:rFonts w:ascii="Arial" w:hAnsi="Arial" w:cs="Arial"/>
          <w:lang w:val="es-ES"/>
        </w:rPr>
        <w:t xml:space="preserve"> </w:t>
      </w:r>
      <w:r w:rsidR="00E029E2">
        <w:rPr>
          <w:rFonts w:ascii="Arial" w:hAnsi="Arial" w:cs="Arial"/>
          <w:lang w:val="es-ES"/>
        </w:rPr>
        <w:t>465)</w:t>
      </w:r>
      <w:r w:rsidR="00FF7EC1">
        <w:rPr>
          <w:rFonts w:ascii="Arial" w:hAnsi="Arial" w:cs="Arial"/>
          <w:lang w:val="es-ES"/>
        </w:rPr>
        <w:t xml:space="preserve"> de</w:t>
      </w:r>
      <w:r w:rsidR="00D54BDB">
        <w:rPr>
          <w:rFonts w:ascii="Arial" w:hAnsi="Arial" w:cs="Arial"/>
          <w:lang w:val="es-ES"/>
        </w:rPr>
        <w:t xml:space="preserve"> </w:t>
      </w:r>
      <w:r w:rsidR="00E029E2">
        <w:rPr>
          <w:rFonts w:ascii="Arial" w:hAnsi="Arial" w:cs="Arial"/>
          <w:lang w:val="es-ES"/>
        </w:rPr>
        <w:t xml:space="preserve">entre </w:t>
      </w:r>
      <w:r w:rsidR="00D54BDB">
        <w:rPr>
          <w:rFonts w:ascii="Arial" w:hAnsi="Arial" w:cs="Arial"/>
          <w:lang w:val="es-ES"/>
        </w:rPr>
        <w:t>733 a 1969</w:t>
      </w:r>
      <w:r w:rsidR="003756FC" w:rsidRPr="003756FC">
        <w:rPr>
          <w:rFonts w:ascii="Arial" w:hAnsi="Arial" w:cs="Arial"/>
          <w:lang w:val="es-ES"/>
        </w:rPr>
        <w:t xml:space="preserve"> </w:t>
      </w:r>
      <w:proofErr w:type="spellStart"/>
      <w:r w:rsidR="003756FC" w:rsidRPr="003756FC">
        <w:rPr>
          <w:rFonts w:ascii="Arial" w:hAnsi="Arial" w:cs="Arial"/>
          <w:lang w:val="es-ES"/>
        </w:rPr>
        <w:t>pb</w:t>
      </w:r>
      <w:proofErr w:type="spellEnd"/>
      <w:r w:rsidR="00FF7EC1">
        <w:rPr>
          <w:rFonts w:ascii="Arial" w:hAnsi="Arial" w:cs="Arial"/>
          <w:lang w:val="es-ES"/>
        </w:rPr>
        <w:t>.</w:t>
      </w:r>
      <w:r w:rsidR="0027661F">
        <w:rPr>
          <w:rFonts w:ascii="Arial" w:hAnsi="Arial" w:cs="Arial"/>
          <w:lang w:val="es-ES"/>
        </w:rPr>
        <w:t xml:space="preserve"> </w:t>
      </w:r>
      <w:r w:rsidR="00FF7EC1">
        <w:rPr>
          <w:rFonts w:ascii="Arial" w:hAnsi="Arial" w:cs="Arial"/>
          <w:lang w:val="es-AR"/>
        </w:rPr>
        <w:t>Lo</w:t>
      </w:r>
      <w:r w:rsidR="004D3BE8">
        <w:rPr>
          <w:rFonts w:ascii="Arial" w:hAnsi="Arial" w:cs="Arial"/>
          <w:lang w:val="es-AR"/>
        </w:rPr>
        <w:t xml:space="preserve">s </w:t>
      </w:r>
      <w:r w:rsidR="0027661F">
        <w:rPr>
          <w:rFonts w:ascii="Arial" w:hAnsi="Arial" w:cs="Arial"/>
          <w:lang w:val="es-AR"/>
        </w:rPr>
        <w:t xml:space="preserve">trascriptos fueron </w:t>
      </w:r>
      <w:r w:rsidR="00FF7EC1">
        <w:rPr>
          <w:rFonts w:ascii="Arial" w:hAnsi="Arial" w:cs="Arial"/>
          <w:lang w:val="es-AR"/>
        </w:rPr>
        <w:t xml:space="preserve">alineados </w:t>
      </w:r>
      <w:r w:rsidR="0027661F">
        <w:rPr>
          <w:rFonts w:ascii="Arial" w:hAnsi="Arial" w:cs="Arial"/>
          <w:lang w:val="es-AR"/>
        </w:rPr>
        <w:t xml:space="preserve">utilizando el programa </w:t>
      </w:r>
      <w:proofErr w:type="spellStart"/>
      <w:r w:rsidR="0027661F">
        <w:rPr>
          <w:rFonts w:ascii="Arial" w:hAnsi="Arial" w:cs="Arial"/>
          <w:lang w:val="es-AR"/>
        </w:rPr>
        <w:t>ClustalO</w:t>
      </w:r>
      <w:proofErr w:type="spellEnd"/>
      <w:r w:rsidR="00BC1B53">
        <w:rPr>
          <w:rFonts w:ascii="Arial" w:hAnsi="Arial" w:cs="Arial"/>
          <w:lang w:val="es-AR"/>
        </w:rPr>
        <w:t>. C</w:t>
      </w:r>
      <w:proofErr w:type="spellStart"/>
      <w:r w:rsidR="004D3BE8">
        <w:rPr>
          <w:rFonts w:ascii="Arial" w:hAnsi="Arial" w:cs="Arial"/>
          <w:lang w:val="es-ES"/>
        </w:rPr>
        <w:t>inco</w:t>
      </w:r>
      <w:proofErr w:type="spellEnd"/>
      <w:r w:rsidR="00B651E2">
        <w:rPr>
          <w:rFonts w:ascii="Arial" w:hAnsi="Arial" w:cs="Arial"/>
          <w:lang w:val="es-ES"/>
        </w:rPr>
        <w:t xml:space="preserve"> </w:t>
      </w:r>
      <w:r w:rsidR="00BC1B53">
        <w:rPr>
          <w:rFonts w:ascii="Arial" w:hAnsi="Arial" w:cs="Arial"/>
          <w:lang w:val="es-ES"/>
        </w:rPr>
        <w:t xml:space="preserve">secuencias </w:t>
      </w:r>
      <w:r w:rsidR="00062377">
        <w:rPr>
          <w:rFonts w:ascii="Arial" w:hAnsi="Arial" w:cs="Arial"/>
          <w:lang w:val="es-ES"/>
        </w:rPr>
        <w:t>resultaron codificantes para</w:t>
      </w:r>
      <w:r w:rsidR="00B651E2">
        <w:rPr>
          <w:rFonts w:ascii="Arial" w:hAnsi="Arial" w:cs="Arial"/>
          <w:lang w:val="es-ES"/>
        </w:rPr>
        <w:t xml:space="preserve"> proteínas </w:t>
      </w:r>
      <w:r w:rsidR="0027661F">
        <w:rPr>
          <w:rFonts w:ascii="Arial" w:hAnsi="Arial" w:cs="Arial"/>
          <w:lang w:val="es-ES"/>
        </w:rPr>
        <w:t xml:space="preserve">del tipo </w:t>
      </w:r>
      <w:r w:rsidR="00B651E2">
        <w:rPr>
          <w:rFonts w:ascii="Arial" w:hAnsi="Arial" w:cs="Arial"/>
          <w:lang w:val="es-ES"/>
        </w:rPr>
        <w:t>ANK-TPR</w:t>
      </w:r>
      <w:r w:rsidR="004D3BE8">
        <w:rPr>
          <w:rFonts w:ascii="Arial" w:hAnsi="Arial" w:cs="Arial"/>
          <w:lang w:val="es-ES"/>
        </w:rPr>
        <w:t>. D</w:t>
      </w:r>
      <w:r w:rsidR="00062377">
        <w:rPr>
          <w:rFonts w:ascii="Arial" w:hAnsi="Arial" w:cs="Arial"/>
          <w:lang w:val="es-ES"/>
        </w:rPr>
        <w:t>e</w:t>
      </w:r>
      <w:r w:rsidR="00B43C48">
        <w:rPr>
          <w:rFonts w:ascii="Arial" w:hAnsi="Arial" w:cs="Arial"/>
          <w:lang w:val="es-ES"/>
        </w:rPr>
        <w:t xml:space="preserve"> </w:t>
      </w:r>
      <w:r w:rsidR="004D3BE8">
        <w:rPr>
          <w:rFonts w:ascii="Arial" w:hAnsi="Arial" w:cs="Arial"/>
          <w:lang w:val="es-ES"/>
        </w:rPr>
        <w:t>ést</w:t>
      </w:r>
      <w:r w:rsidR="00BC1B53">
        <w:rPr>
          <w:rFonts w:ascii="Arial" w:hAnsi="Arial" w:cs="Arial"/>
          <w:lang w:val="es-ES"/>
        </w:rPr>
        <w:t>a</w:t>
      </w:r>
      <w:r w:rsidR="004D3BE8">
        <w:rPr>
          <w:rFonts w:ascii="Arial" w:hAnsi="Arial" w:cs="Arial"/>
          <w:lang w:val="es-ES"/>
        </w:rPr>
        <w:t>s</w:t>
      </w:r>
      <w:r w:rsidR="001973E9">
        <w:rPr>
          <w:rFonts w:ascii="Arial" w:hAnsi="Arial" w:cs="Arial"/>
          <w:lang w:val="es-ES"/>
        </w:rPr>
        <w:t>,</w:t>
      </w:r>
      <w:r w:rsidR="00062377">
        <w:rPr>
          <w:rFonts w:ascii="Arial" w:hAnsi="Arial" w:cs="Arial"/>
          <w:lang w:val="es-ES"/>
        </w:rPr>
        <w:t xml:space="preserve"> dos</w:t>
      </w:r>
      <w:r w:rsidR="00F81E5E">
        <w:rPr>
          <w:rFonts w:ascii="Arial" w:hAnsi="Arial" w:cs="Arial"/>
          <w:lang w:val="es-ES"/>
        </w:rPr>
        <w:t xml:space="preserve"> (</w:t>
      </w:r>
      <w:r w:rsidR="00F81E5E">
        <w:rPr>
          <w:rFonts w:ascii="Arial" w:hAnsi="Arial" w:cs="Arial"/>
          <w:lang w:val="es-AR"/>
        </w:rPr>
        <w:t xml:space="preserve">isotig35667 y isotig32130) </w:t>
      </w:r>
      <w:r w:rsidR="00B43C48">
        <w:rPr>
          <w:rFonts w:ascii="Arial" w:hAnsi="Arial" w:cs="Arial"/>
          <w:lang w:val="es-AR"/>
        </w:rPr>
        <w:t xml:space="preserve">mostraron una </w:t>
      </w:r>
      <w:r w:rsidR="004D3BE8">
        <w:rPr>
          <w:rFonts w:ascii="Arial" w:hAnsi="Arial" w:cs="Arial"/>
          <w:lang w:val="es-AR"/>
        </w:rPr>
        <w:t xml:space="preserve">representación </w:t>
      </w:r>
      <w:r w:rsidR="00B43C48">
        <w:rPr>
          <w:rFonts w:ascii="Arial" w:hAnsi="Arial" w:cs="Arial"/>
          <w:lang w:val="es-AR"/>
        </w:rPr>
        <w:t xml:space="preserve">diferencial en </w:t>
      </w:r>
      <w:r w:rsidR="004D3BE8">
        <w:rPr>
          <w:rFonts w:ascii="Arial" w:hAnsi="Arial" w:cs="Arial"/>
          <w:lang w:val="es-AR"/>
        </w:rPr>
        <w:t xml:space="preserve">los </w:t>
      </w:r>
      <w:proofErr w:type="spellStart"/>
      <w:r w:rsidR="004D3BE8">
        <w:rPr>
          <w:rFonts w:ascii="Arial" w:hAnsi="Arial" w:cs="Arial"/>
          <w:lang w:val="es-AR"/>
        </w:rPr>
        <w:t>transcriptomas</w:t>
      </w:r>
      <w:proofErr w:type="spellEnd"/>
      <w:r w:rsidR="004D3BE8">
        <w:rPr>
          <w:rFonts w:ascii="Arial" w:hAnsi="Arial" w:cs="Arial"/>
          <w:lang w:val="es-AR"/>
        </w:rPr>
        <w:t xml:space="preserve"> de</w:t>
      </w:r>
      <w:r w:rsidR="00FF7EC1">
        <w:rPr>
          <w:rFonts w:ascii="Arial" w:hAnsi="Arial" w:cs="Arial"/>
          <w:lang w:val="es-AR"/>
        </w:rPr>
        <w:t xml:space="preserve"> </w:t>
      </w:r>
      <w:r w:rsidR="00257836">
        <w:rPr>
          <w:rFonts w:ascii="Arial" w:hAnsi="Arial" w:cs="Arial"/>
          <w:lang w:val="es-AR"/>
        </w:rPr>
        <w:t>Q4117</w:t>
      </w:r>
      <w:r w:rsidR="00B43C48">
        <w:rPr>
          <w:rFonts w:ascii="Arial" w:hAnsi="Arial" w:cs="Arial"/>
          <w:lang w:val="es-AR"/>
        </w:rPr>
        <w:t xml:space="preserve"> y</w:t>
      </w:r>
      <w:r w:rsidR="00FF7EC1">
        <w:rPr>
          <w:rFonts w:ascii="Arial" w:hAnsi="Arial" w:cs="Arial"/>
          <w:lang w:val="es-AR"/>
        </w:rPr>
        <w:t xml:space="preserve"> </w:t>
      </w:r>
      <w:r w:rsidR="00B6220B">
        <w:rPr>
          <w:rFonts w:ascii="Arial" w:hAnsi="Arial" w:cs="Arial"/>
          <w:lang w:val="es-AR"/>
        </w:rPr>
        <w:t>C4-4x</w:t>
      </w:r>
      <w:r w:rsidR="00F81E5E">
        <w:rPr>
          <w:rFonts w:ascii="Arial" w:hAnsi="Arial" w:cs="Arial"/>
          <w:lang w:val="es-AR"/>
        </w:rPr>
        <w:t xml:space="preserve"> </w:t>
      </w:r>
      <w:r w:rsidR="00F81E5E" w:rsidRPr="00F81E5E">
        <w:rPr>
          <w:rFonts w:ascii="Arial" w:hAnsi="Arial" w:cs="Arial"/>
          <w:lang w:val="es-AR"/>
        </w:rPr>
        <w:t xml:space="preserve">(p &lt; 0.01 y </w:t>
      </w:r>
      <w:proofErr w:type="spellStart"/>
      <w:r w:rsidR="00F81E5E" w:rsidRPr="00F81E5E">
        <w:rPr>
          <w:rFonts w:ascii="Arial" w:hAnsi="Arial" w:cs="Arial"/>
          <w:lang w:val="es-AR"/>
        </w:rPr>
        <w:t>logFC</w:t>
      </w:r>
      <w:proofErr w:type="spellEnd"/>
      <w:r w:rsidR="00F81E5E" w:rsidRPr="00F81E5E">
        <w:rPr>
          <w:rFonts w:ascii="Arial" w:hAnsi="Arial" w:cs="Arial"/>
          <w:lang w:val="es-AR"/>
        </w:rPr>
        <w:t xml:space="preserve"> &gt; 3)</w:t>
      </w:r>
      <w:r w:rsidR="00F81E5E">
        <w:rPr>
          <w:rFonts w:ascii="Arial" w:hAnsi="Arial" w:cs="Arial"/>
          <w:lang w:val="es-AR"/>
        </w:rPr>
        <w:t>.</w:t>
      </w:r>
      <w:r w:rsidR="002F0082" w:rsidRPr="002F0082">
        <w:rPr>
          <w:rFonts w:ascii="Arial" w:hAnsi="Arial" w:cs="Arial"/>
          <w:lang w:val="es-ES"/>
        </w:rPr>
        <w:t xml:space="preserve"> </w:t>
      </w:r>
      <w:r w:rsidR="00FF7EC1">
        <w:rPr>
          <w:rFonts w:ascii="Arial" w:hAnsi="Arial" w:cs="Arial"/>
          <w:lang w:val="es-ES"/>
        </w:rPr>
        <w:t>L</w:t>
      </w:r>
      <w:r w:rsidR="004D3BE8">
        <w:rPr>
          <w:rFonts w:ascii="Arial" w:hAnsi="Arial" w:cs="Arial"/>
          <w:lang w:val="es-ES"/>
        </w:rPr>
        <w:t xml:space="preserve">os niveles de expresión </w:t>
      </w:r>
      <w:r w:rsidR="004D3BE8" w:rsidRPr="00AB61E5">
        <w:rPr>
          <w:rFonts w:ascii="Arial" w:hAnsi="Arial" w:cs="Arial"/>
          <w:i/>
          <w:lang w:val="es-ES"/>
        </w:rPr>
        <w:t>in vivo</w:t>
      </w:r>
      <w:r w:rsidR="004D3BE8">
        <w:rPr>
          <w:rFonts w:ascii="Arial" w:hAnsi="Arial" w:cs="Arial"/>
          <w:lang w:val="es-ES"/>
        </w:rPr>
        <w:t xml:space="preserve"> </w:t>
      </w:r>
      <w:r w:rsidR="00F731F7">
        <w:rPr>
          <w:rFonts w:ascii="Arial" w:hAnsi="Arial" w:cs="Arial"/>
          <w:lang w:val="es-ES"/>
        </w:rPr>
        <w:t xml:space="preserve"> de estos dos transcriptos </w:t>
      </w:r>
      <w:r w:rsidR="00FF7EC1">
        <w:rPr>
          <w:rFonts w:ascii="Arial" w:hAnsi="Arial" w:cs="Arial"/>
          <w:lang w:val="es-ES"/>
        </w:rPr>
        <w:t>se analizaron mediante</w:t>
      </w:r>
      <w:r w:rsidR="004D3BE8">
        <w:rPr>
          <w:rFonts w:ascii="Arial" w:hAnsi="Arial" w:cs="Arial"/>
          <w:lang w:val="es-ES"/>
        </w:rPr>
        <w:t xml:space="preserve"> experimentos de </w:t>
      </w:r>
      <w:proofErr w:type="spellStart"/>
      <w:r w:rsidR="004D3BE8">
        <w:rPr>
          <w:rFonts w:ascii="Arial" w:hAnsi="Arial" w:cs="Arial"/>
          <w:lang w:val="es-ES"/>
        </w:rPr>
        <w:t>qRT</w:t>
      </w:r>
      <w:proofErr w:type="spellEnd"/>
      <w:r w:rsidR="004D3BE8">
        <w:rPr>
          <w:rFonts w:ascii="Arial" w:hAnsi="Arial" w:cs="Arial"/>
          <w:lang w:val="es-ES"/>
        </w:rPr>
        <w:t>-PCR sobre</w:t>
      </w:r>
      <w:r w:rsidR="0027661F">
        <w:rPr>
          <w:rFonts w:ascii="Arial" w:hAnsi="Arial" w:cs="Arial"/>
          <w:lang w:val="es-ES"/>
        </w:rPr>
        <w:t xml:space="preserve"> una mezcla de </w:t>
      </w:r>
      <w:proofErr w:type="spellStart"/>
      <w:r w:rsidR="00B43C48">
        <w:rPr>
          <w:rFonts w:ascii="Arial" w:hAnsi="Arial" w:cs="Arial"/>
          <w:lang w:val="es-ES"/>
        </w:rPr>
        <w:t>cDNA</w:t>
      </w:r>
      <w:r w:rsidR="004D3BE8">
        <w:rPr>
          <w:rFonts w:ascii="Arial" w:hAnsi="Arial" w:cs="Arial"/>
          <w:lang w:val="es-ES"/>
        </w:rPr>
        <w:t>s</w:t>
      </w:r>
      <w:proofErr w:type="spellEnd"/>
      <w:r w:rsidR="00B43C48">
        <w:rPr>
          <w:rFonts w:ascii="Arial" w:hAnsi="Arial" w:cs="Arial"/>
          <w:lang w:val="es-ES"/>
        </w:rPr>
        <w:t xml:space="preserve"> </w:t>
      </w:r>
      <w:r w:rsidR="005D33E5">
        <w:rPr>
          <w:rFonts w:ascii="Arial" w:hAnsi="Arial" w:cs="Arial"/>
          <w:lang w:val="es-ES"/>
        </w:rPr>
        <w:t xml:space="preserve">de </w:t>
      </w:r>
      <w:r w:rsidR="0027661F">
        <w:rPr>
          <w:rFonts w:ascii="Arial" w:hAnsi="Arial" w:cs="Arial"/>
          <w:lang w:val="es-ES"/>
        </w:rPr>
        <w:t xml:space="preserve">cuatro </w:t>
      </w:r>
      <w:r w:rsidR="005D33E5">
        <w:rPr>
          <w:rFonts w:ascii="Arial" w:hAnsi="Arial" w:cs="Arial"/>
          <w:lang w:val="es-ES"/>
        </w:rPr>
        <w:t>estadios de desarrollo</w:t>
      </w:r>
      <w:r w:rsidR="004D3BE8">
        <w:rPr>
          <w:rFonts w:ascii="Arial" w:hAnsi="Arial" w:cs="Arial"/>
          <w:lang w:val="es-ES"/>
        </w:rPr>
        <w:t xml:space="preserve"> floral (pre-meiosis, meiosis, post-meiosis y antesis)</w:t>
      </w:r>
      <w:r w:rsidR="00257836">
        <w:rPr>
          <w:rFonts w:ascii="Arial" w:hAnsi="Arial" w:cs="Arial"/>
          <w:lang w:val="es-ES"/>
        </w:rPr>
        <w:t>.</w:t>
      </w:r>
      <w:r w:rsidR="005D33E5" w:rsidRPr="00AB61E5">
        <w:rPr>
          <w:rFonts w:ascii="Arial" w:hAnsi="Arial" w:cs="Arial"/>
          <w:lang w:val="es-ES"/>
        </w:rPr>
        <w:t xml:space="preserve"> </w:t>
      </w:r>
      <w:r w:rsidR="00AB4043" w:rsidRPr="00AB61E5">
        <w:rPr>
          <w:rFonts w:ascii="Arial" w:hAnsi="Arial" w:cs="Arial"/>
          <w:lang w:val="es-ES"/>
        </w:rPr>
        <w:t xml:space="preserve">Como genes de referencia </w:t>
      </w:r>
      <w:r w:rsidR="00062377">
        <w:rPr>
          <w:rFonts w:ascii="Arial" w:hAnsi="Arial" w:cs="Arial"/>
          <w:lang w:val="es-ES"/>
        </w:rPr>
        <w:t>fueron utilizados</w:t>
      </w:r>
      <w:r w:rsidR="00AB4043" w:rsidRPr="00AB61E5">
        <w:rPr>
          <w:rFonts w:ascii="Arial" w:hAnsi="Arial" w:cs="Arial"/>
          <w:lang w:val="es-ES"/>
        </w:rPr>
        <w:t xml:space="preserve"> la alfa</w:t>
      </w:r>
      <w:r w:rsidR="00FF7EC1" w:rsidRPr="00AB61E5">
        <w:rPr>
          <w:rFonts w:ascii="Arial" w:hAnsi="Arial" w:cs="Arial"/>
          <w:lang w:val="es-ES"/>
        </w:rPr>
        <w:t>-</w:t>
      </w:r>
      <w:proofErr w:type="spellStart"/>
      <w:r w:rsidR="00F731F7">
        <w:rPr>
          <w:rFonts w:ascii="Arial" w:hAnsi="Arial" w:cs="Arial"/>
          <w:lang w:val="es-ES"/>
        </w:rPr>
        <w:t>tubulina</w:t>
      </w:r>
      <w:proofErr w:type="spellEnd"/>
      <w:r w:rsidR="00F731F7">
        <w:rPr>
          <w:rFonts w:ascii="Arial" w:hAnsi="Arial" w:cs="Arial"/>
          <w:lang w:val="es-ES"/>
        </w:rPr>
        <w:t xml:space="preserve"> y G</w:t>
      </w:r>
      <w:r w:rsidR="00AB4043" w:rsidRPr="00AB61E5">
        <w:rPr>
          <w:rFonts w:ascii="Arial" w:hAnsi="Arial" w:cs="Arial"/>
          <w:lang w:val="es-ES"/>
        </w:rPr>
        <w:t xml:space="preserve">PDH. </w:t>
      </w:r>
      <w:r w:rsidR="00E85A47">
        <w:rPr>
          <w:rFonts w:ascii="Arial" w:hAnsi="Arial" w:cs="Arial"/>
          <w:lang w:val="es-ES"/>
        </w:rPr>
        <w:t>En todos los casos los experimentos fueron realizados por duplicado e incluyendo tres replicas técnicas de cada gen. Las amplificaciones de</w:t>
      </w:r>
      <w:r w:rsidR="00BC1B53">
        <w:rPr>
          <w:rFonts w:ascii="Arial" w:hAnsi="Arial" w:cs="Arial"/>
          <w:lang w:val="es-ES"/>
        </w:rPr>
        <w:t xml:space="preserve"> </w:t>
      </w:r>
      <w:proofErr w:type="spellStart"/>
      <w:r w:rsidR="00BC1B53">
        <w:rPr>
          <w:rFonts w:ascii="Arial" w:hAnsi="Arial" w:cs="Arial"/>
          <w:lang w:val="es-ES"/>
        </w:rPr>
        <w:t>qRT</w:t>
      </w:r>
      <w:proofErr w:type="spellEnd"/>
      <w:r w:rsidR="001973E9">
        <w:rPr>
          <w:rFonts w:ascii="Arial" w:hAnsi="Arial" w:cs="Arial"/>
          <w:lang w:val="es-ES"/>
        </w:rPr>
        <w:t>-</w:t>
      </w:r>
      <w:r w:rsidR="00BC1B53">
        <w:rPr>
          <w:rFonts w:ascii="Arial" w:hAnsi="Arial" w:cs="Arial"/>
          <w:lang w:val="es-ES"/>
        </w:rPr>
        <w:t>PCR mostraron</w:t>
      </w:r>
      <w:r w:rsidR="00B43C48">
        <w:rPr>
          <w:rFonts w:ascii="Arial" w:hAnsi="Arial" w:cs="Arial"/>
          <w:lang w:val="es-ES"/>
        </w:rPr>
        <w:t xml:space="preserve"> diferencias significativas </w:t>
      </w:r>
      <w:r w:rsidR="00F731F7">
        <w:rPr>
          <w:rFonts w:ascii="Arial" w:hAnsi="Arial" w:cs="Arial"/>
          <w:lang w:val="es-ES"/>
        </w:rPr>
        <w:t xml:space="preserve">de expresión </w:t>
      </w:r>
      <w:r w:rsidR="00DB1747">
        <w:rPr>
          <w:rFonts w:ascii="Arial" w:hAnsi="Arial" w:cs="Arial"/>
          <w:lang w:val="es-ES"/>
        </w:rPr>
        <w:t>entre</w:t>
      </w:r>
      <w:r w:rsidR="00F731F7">
        <w:rPr>
          <w:rFonts w:ascii="Arial" w:hAnsi="Arial" w:cs="Arial"/>
          <w:lang w:val="es-ES"/>
        </w:rPr>
        <w:t xml:space="preserve"> Q4117 y C4-4X para ambos genes (menor expresión en Q4117). </w:t>
      </w:r>
      <w:r w:rsidR="00B43C48">
        <w:rPr>
          <w:rFonts w:ascii="Arial" w:hAnsi="Arial" w:cs="Arial"/>
          <w:lang w:val="es-ES"/>
        </w:rPr>
        <w:t xml:space="preserve">Los resultados obtenidos en este </w:t>
      </w:r>
      <w:r w:rsidR="005D33E5">
        <w:rPr>
          <w:rFonts w:ascii="Arial" w:hAnsi="Arial" w:cs="Arial"/>
          <w:lang w:val="es-ES"/>
        </w:rPr>
        <w:t>tra</w:t>
      </w:r>
      <w:r w:rsidR="00A6140A">
        <w:rPr>
          <w:rFonts w:ascii="Arial" w:hAnsi="Arial" w:cs="Arial"/>
          <w:lang w:val="es-ES"/>
        </w:rPr>
        <w:t xml:space="preserve">bajo indican que al menos </w:t>
      </w:r>
      <w:r w:rsidR="00062377">
        <w:rPr>
          <w:rFonts w:ascii="Arial" w:hAnsi="Arial" w:cs="Arial"/>
          <w:lang w:val="es-ES"/>
        </w:rPr>
        <w:t>cinco</w:t>
      </w:r>
      <w:r w:rsidR="00AB4043">
        <w:rPr>
          <w:rFonts w:ascii="Arial" w:hAnsi="Arial" w:cs="Arial"/>
          <w:lang w:val="es-ES"/>
        </w:rPr>
        <w:t xml:space="preserve"> </w:t>
      </w:r>
      <w:r w:rsidR="00B43C48">
        <w:rPr>
          <w:rFonts w:ascii="Arial" w:hAnsi="Arial" w:cs="Arial"/>
          <w:lang w:val="es-ES"/>
        </w:rPr>
        <w:t xml:space="preserve">genes </w:t>
      </w:r>
      <w:r w:rsidR="00257836">
        <w:rPr>
          <w:rFonts w:ascii="Arial" w:hAnsi="Arial" w:cs="Arial"/>
          <w:lang w:val="es-ES"/>
        </w:rPr>
        <w:t>codificantes</w:t>
      </w:r>
      <w:r w:rsidR="00A6140A">
        <w:rPr>
          <w:rFonts w:ascii="Arial" w:hAnsi="Arial" w:cs="Arial"/>
          <w:lang w:val="es-ES"/>
        </w:rPr>
        <w:t xml:space="preserve"> para proteínas ANK</w:t>
      </w:r>
      <w:r w:rsidR="00AB4043">
        <w:rPr>
          <w:rFonts w:ascii="Arial" w:hAnsi="Arial" w:cs="Arial"/>
          <w:lang w:val="es-ES"/>
        </w:rPr>
        <w:t>-TPR</w:t>
      </w:r>
      <w:r w:rsidR="00B43C48">
        <w:rPr>
          <w:rFonts w:ascii="Arial" w:hAnsi="Arial" w:cs="Arial"/>
          <w:lang w:val="es-ES"/>
        </w:rPr>
        <w:t xml:space="preserve"> son expresados durante el desarrollo floral de </w:t>
      </w:r>
      <w:r w:rsidR="00B43C48" w:rsidRPr="00FF7EC1">
        <w:rPr>
          <w:rFonts w:ascii="Arial" w:hAnsi="Arial" w:cs="Arial"/>
          <w:i/>
          <w:lang w:val="es-ES"/>
        </w:rPr>
        <w:t xml:space="preserve">P. </w:t>
      </w:r>
      <w:proofErr w:type="spellStart"/>
      <w:r w:rsidR="00B43C48" w:rsidRPr="00FF7EC1">
        <w:rPr>
          <w:rFonts w:ascii="Arial" w:hAnsi="Arial" w:cs="Arial"/>
          <w:i/>
          <w:lang w:val="es-ES"/>
        </w:rPr>
        <w:t>notatum</w:t>
      </w:r>
      <w:proofErr w:type="spellEnd"/>
      <w:r w:rsidR="00AB61E5">
        <w:rPr>
          <w:rFonts w:ascii="Arial" w:hAnsi="Arial" w:cs="Arial"/>
          <w:lang w:val="es-ES"/>
        </w:rPr>
        <w:t xml:space="preserve">. </w:t>
      </w:r>
      <w:r w:rsidR="00E85A47">
        <w:rPr>
          <w:rFonts w:ascii="Arial" w:hAnsi="Arial" w:cs="Arial"/>
          <w:lang w:val="es-ES"/>
        </w:rPr>
        <w:t>Dos de</w:t>
      </w:r>
      <w:r w:rsidR="00AB61E5">
        <w:rPr>
          <w:rFonts w:ascii="Arial" w:hAnsi="Arial" w:cs="Arial"/>
          <w:lang w:val="es-ES"/>
        </w:rPr>
        <w:t xml:space="preserve"> ellos</w:t>
      </w:r>
      <w:r w:rsidR="00062377">
        <w:rPr>
          <w:rFonts w:ascii="Arial" w:hAnsi="Arial" w:cs="Arial"/>
          <w:lang w:val="es-ES"/>
        </w:rPr>
        <w:t xml:space="preserve"> </w:t>
      </w:r>
      <w:r w:rsidR="00BC1B53">
        <w:rPr>
          <w:rFonts w:ascii="Arial" w:hAnsi="Arial" w:cs="Arial"/>
          <w:lang w:val="es-ES"/>
        </w:rPr>
        <w:t>muestra</w:t>
      </w:r>
      <w:r w:rsidR="00E85A47">
        <w:rPr>
          <w:rFonts w:ascii="Arial" w:hAnsi="Arial" w:cs="Arial"/>
          <w:lang w:val="es-ES"/>
        </w:rPr>
        <w:t>n</w:t>
      </w:r>
      <w:r w:rsidR="00062377">
        <w:rPr>
          <w:rFonts w:ascii="Arial" w:hAnsi="Arial" w:cs="Arial"/>
          <w:lang w:val="es-ES"/>
        </w:rPr>
        <w:t xml:space="preserve"> diferencias de expresión </w:t>
      </w:r>
      <w:r w:rsidR="00E85A47">
        <w:rPr>
          <w:rFonts w:ascii="Arial" w:hAnsi="Arial" w:cs="Arial"/>
          <w:lang w:val="es-ES"/>
        </w:rPr>
        <w:t xml:space="preserve">posiblemente </w:t>
      </w:r>
      <w:r w:rsidR="00BC1B53">
        <w:rPr>
          <w:rFonts w:ascii="Arial" w:hAnsi="Arial" w:cs="Arial"/>
          <w:lang w:val="es-ES"/>
        </w:rPr>
        <w:t xml:space="preserve">asociadas </w:t>
      </w:r>
      <w:r w:rsidR="00062377">
        <w:rPr>
          <w:rFonts w:ascii="Arial" w:hAnsi="Arial" w:cs="Arial"/>
          <w:lang w:val="es-ES"/>
        </w:rPr>
        <w:t>al modo de reproducción</w:t>
      </w:r>
      <w:r w:rsidR="00DB1747">
        <w:rPr>
          <w:rFonts w:ascii="Arial" w:hAnsi="Arial" w:cs="Arial"/>
          <w:lang w:val="es-ES"/>
        </w:rPr>
        <w:t>.</w:t>
      </w:r>
      <w:r w:rsidR="00B43C48">
        <w:rPr>
          <w:rFonts w:ascii="Arial" w:hAnsi="Arial" w:cs="Arial"/>
          <w:lang w:val="es-ES"/>
        </w:rPr>
        <w:t xml:space="preserve"> </w:t>
      </w:r>
      <w:r w:rsidR="00802D0C" w:rsidRPr="00802D0C">
        <w:rPr>
          <w:rFonts w:ascii="Arial" w:hAnsi="Arial" w:cs="Arial"/>
          <w:lang w:val="es-ES"/>
        </w:rPr>
        <w:t>Se prevé realizar nuevos análisis</w:t>
      </w:r>
      <w:r w:rsidR="00062377">
        <w:rPr>
          <w:rFonts w:ascii="Arial" w:hAnsi="Arial" w:cs="Arial"/>
          <w:lang w:val="es-ES"/>
        </w:rPr>
        <w:t xml:space="preserve"> de </w:t>
      </w:r>
      <w:proofErr w:type="spellStart"/>
      <w:r w:rsidR="00062377">
        <w:rPr>
          <w:rFonts w:ascii="Arial" w:hAnsi="Arial" w:cs="Arial"/>
          <w:lang w:val="es-ES"/>
        </w:rPr>
        <w:t>qRT</w:t>
      </w:r>
      <w:proofErr w:type="spellEnd"/>
      <w:r w:rsidR="00062377">
        <w:rPr>
          <w:rFonts w:ascii="Arial" w:hAnsi="Arial" w:cs="Arial"/>
          <w:lang w:val="es-ES"/>
        </w:rPr>
        <w:t>-PCR</w:t>
      </w:r>
      <w:r w:rsidR="00802D0C" w:rsidRPr="00802D0C">
        <w:rPr>
          <w:rFonts w:ascii="Arial" w:hAnsi="Arial" w:cs="Arial"/>
          <w:lang w:val="es-ES"/>
        </w:rPr>
        <w:t xml:space="preserve"> </w:t>
      </w:r>
      <w:r w:rsidR="00802D0C">
        <w:rPr>
          <w:rFonts w:ascii="Arial" w:hAnsi="Arial" w:cs="Arial"/>
          <w:lang w:val="es-ES"/>
        </w:rPr>
        <w:t>sobre</w:t>
      </w:r>
      <w:r w:rsidR="006C551E">
        <w:rPr>
          <w:rFonts w:ascii="Arial" w:hAnsi="Arial" w:cs="Arial"/>
          <w:lang w:val="es-ES"/>
        </w:rPr>
        <w:t xml:space="preserve"> </w:t>
      </w:r>
      <w:proofErr w:type="spellStart"/>
      <w:r w:rsidR="00802D0C">
        <w:rPr>
          <w:rFonts w:ascii="Arial" w:hAnsi="Arial" w:cs="Arial"/>
          <w:lang w:val="es-ES"/>
        </w:rPr>
        <w:t>cDNA</w:t>
      </w:r>
      <w:proofErr w:type="spellEnd"/>
      <w:r w:rsidR="00802D0C">
        <w:rPr>
          <w:rFonts w:ascii="Arial" w:hAnsi="Arial" w:cs="Arial"/>
          <w:lang w:val="es-ES"/>
        </w:rPr>
        <w:t xml:space="preserve"> </w:t>
      </w:r>
      <w:r w:rsidR="00123A90">
        <w:rPr>
          <w:rFonts w:ascii="Arial" w:hAnsi="Arial" w:cs="Arial"/>
          <w:lang w:val="es-ES"/>
        </w:rPr>
        <w:t xml:space="preserve">de </w:t>
      </w:r>
      <w:r w:rsidR="00802D0C">
        <w:rPr>
          <w:rFonts w:ascii="Arial" w:hAnsi="Arial" w:cs="Arial"/>
          <w:lang w:val="es-ES"/>
        </w:rPr>
        <w:t>cada es</w:t>
      </w:r>
      <w:r w:rsidR="006C551E">
        <w:rPr>
          <w:rFonts w:ascii="Arial" w:hAnsi="Arial" w:cs="Arial"/>
          <w:lang w:val="es-ES"/>
        </w:rPr>
        <w:t xml:space="preserve">tadio </w:t>
      </w:r>
      <w:r w:rsidR="00123A90">
        <w:rPr>
          <w:rFonts w:ascii="Arial" w:hAnsi="Arial" w:cs="Arial"/>
          <w:lang w:val="es-ES"/>
        </w:rPr>
        <w:t xml:space="preserve">por separado </w:t>
      </w:r>
      <w:r w:rsidR="00AB4043">
        <w:rPr>
          <w:rFonts w:ascii="Arial" w:hAnsi="Arial" w:cs="Arial"/>
          <w:lang w:val="es-ES"/>
        </w:rPr>
        <w:t>p</w:t>
      </w:r>
      <w:r w:rsidR="00802D0C">
        <w:rPr>
          <w:rFonts w:ascii="Arial" w:hAnsi="Arial" w:cs="Arial"/>
          <w:lang w:val="es-ES"/>
        </w:rPr>
        <w:t xml:space="preserve">ara determinar </w:t>
      </w:r>
      <w:r w:rsidR="00E85A47">
        <w:rPr>
          <w:rFonts w:ascii="Arial" w:hAnsi="Arial" w:cs="Arial"/>
          <w:lang w:val="es-ES"/>
        </w:rPr>
        <w:t>los niveles de expresión en las diferentes</w:t>
      </w:r>
      <w:r w:rsidR="00802D0C">
        <w:rPr>
          <w:rFonts w:ascii="Arial" w:hAnsi="Arial" w:cs="Arial"/>
          <w:lang w:val="es-ES"/>
        </w:rPr>
        <w:t xml:space="preserve"> etapas</w:t>
      </w:r>
      <w:r w:rsidR="00062377">
        <w:rPr>
          <w:rFonts w:ascii="Arial" w:hAnsi="Arial" w:cs="Arial"/>
          <w:lang w:val="es-ES"/>
        </w:rPr>
        <w:t xml:space="preserve"> del desarrollo reproductivo</w:t>
      </w:r>
      <w:r w:rsidR="00123A90">
        <w:rPr>
          <w:rFonts w:ascii="Arial" w:hAnsi="Arial" w:cs="Arial"/>
          <w:lang w:val="es-ES"/>
        </w:rPr>
        <w:t>.</w:t>
      </w:r>
    </w:p>
    <w:p w:rsidR="00285A55" w:rsidRPr="00AB61E5" w:rsidRDefault="00285A55" w:rsidP="00285A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C13B2" w:rsidRPr="00AB61E5" w:rsidRDefault="003C13B2" w:rsidP="00B022C1">
      <w:pPr>
        <w:tabs>
          <w:tab w:val="left" w:pos="3730"/>
          <w:tab w:val="left" w:pos="8222"/>
        </w:tabs>
        <w:spacing w:after="0"/>
        <w:ind w:left="-567" w:right="-568"/>
        <w:jc w:val="both"/>
        <w:rPr>
          <w:rFonts w:ascii="Arial" w:hAnsi="Arial" w:cs="Arial"/>
          <w:lang w:val="es-ES"/>
        </w:rPr>
      </w:pPr>
    </w:p>
    <w:p w:rsidR="00F81E5E" w:rsidRPr="00AB61E5" w:rsidRDefault="00F81E5E" w:rsidP="00F81E5E">
      <w:pPr>
        <w:tabs>
          <w:tab w:val="left" w:pos="3730"/>
          <w:tab w:val="left" w:pos="8222"/>
        </w:tabs>
        <w:spacing w:after="0"/>
        <w:ind w:right="-35"/>
        <w:jc w:val="both"/>
        <w:rPr>
          <w:rFonts w:ascii="Arial" w:hAnsi="Arial" w:cs="Arial"/>
          <w:lang w:val="es-ES"/>
        </w:rPr>
      </w:pPr>
    </w:p>
    <w:sectPr w:rsidR="00F81E5E" w:rsidRPr="00AB61E5" w:rsidSect="00A07469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0F" w:rsidRDefault="00772A0F" w:rsidP="00775964">
      <w:pPr>
        <w:spacing w:after="0" w:line="240" w:lineRule="auto"/>
      </w:pPr>
      <w:r>
        <w:separator/>
      </w:r>
    </w:p>
  </w:endnote>
  <w:endnote w:type="continuationSeparator" w:id="0">
    <w:p w:rsidR="00772A0F" w:rsidRDefault="00772A0F" w:rsidP="0077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0F" w:rsidRDefault="00772A0F" w:rsidP="00775964">
      <w:pPr>
        <w:spacing w:after="0" w:line="240" w:lineRule="auto"/>
      </w:pPr>
      <w:r>
        <w:separator/>
      </w:r>
    </w:p>
  </w:footnote>
  <w:footnote w:type="continuationSeparator" w:id="0">
    <w:p w:rsidR="00772A0F" w:rsidRDefault="00772A0F" w:rsidP="0077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79C"/>
    <w:multiLevelType w:val="hybridMultilevel"/>
    <w:tmpl w:val="228233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31C"/>
    <w:multiLevelType w:val="hybridMultilevel"/>
    <w:tmpl w:val="583ED4C6"/>
    <w:lvl w:ilvl="0" w:tplc="5B703406">
      <w:start w:val="1"/>
      <w:numFmt w:val="decimal"/>
      <w:lvlText w:val="%1)"/>
      <w:lvlJc w:val="right"/>
      <w:pPr>
        <w:ind w:left="6308" w:hanging="35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104" w:hanging="360"/>
      </w:pPr>
    </w:lvl>
    <w:lvl w:ilvl="2" w:tplc="2C0A001B" w:tentative="1">
      <w:start w:val="1"/>
      <w:numFmt w:val="lowerRoman"/>
      <w:lvlText w:val="%3."/>
      <w:lvlJc w:val="right"/>
      <w:pPr>
        <w:ind w:left="7824" w:hanging="180"/>
      </w:pPr>
    </w:lvl>
    <w:lvl w:ilvl="3" w:tplc="2C0A000F" w:tentative="1">
      <w:start w:val="1"/>
      <w:numFmt w:val="decimal"/>
      <w:lvlText w:val="%4."/>
      <w:lvlJc w:val="left"/>
      <w:pPr>
        <w:ind w:left="8544" w:hanging="360"/>
      </w:pPr>
    </w:lvl>
    <w:lvl w:ilvl="4" w:tplc="2C0A0019" w:tentative="1">
      <w:start w:val="1"/>
      <w:numFmt w:val="lowerLetter"/>
      <w:lvlText w:val="%5."/>
      <w:lvlJc w:val="left"/>
      <w:pPr>
        <w:ind w:left="9264" w:hanging="360"/>
      </w:pPr>
    </w:lvl>
    <w:lvl w:ilvl="5" w:tplc="2C0A001B" w:tentative="1">
      <w:start w:val="1"/>
      <w:numFmt w:val="lowerRoman"/>
      <w:lvlText w:val="%6."/>
      <w:lvlJc w:val="right"/>
      <w:pPr>
        <w:ind w:left="9984" w:hanging="180"/>
      </w:pPr>
    </w:lvl>
    <w:lvl w:ilvl="6" w:tplc="2C0A000F" w:tentative="1">
      <w:start w:val="1"/>
      <w:numFmt w:val="decimal"/>
      <w:lvlText w:val="%7."/>
      <w:lvlJc w:val="left"/>
      <w:pPr>
        <w:ind w:left="10704" w:hanging="360"/>
      </w:pPr>
    </w:lvl>
    <w:lvl w:ilvl="7" w:tplc="2C0A0019" w:tentative="1">
      <w:start w:val="1"/>
      <w:numFmt w:val="lowerLetter"/>
      <w:lvlText w:val="%8."/>
      <w:lvlJc w:val="left"/>
      <w:pPr>
        <w:ind w:left="11424" w:hanging="360"/>
      </w:pPr>
    </w:lvl>
    <w:lvl w:ilvl="8" w:tplc="2C0A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">
    <w:nsid w:val="46254CDB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6060D0"/>
    <w:multiLevelType w:val="multilevel"/>
    <w:tmpl w:val="1806E1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C38"/>
    <w:multiLevelType w:val="hybridMultilevel"/>
    <w:tmpl w:val="1BFA96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2143"/>
    <w:multiLevelType w:val="hybridMultilevel"/>
    <w:tmpl w:val="1806E1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64"/>
    <w:rsid w:val="00015D4D"/>
    <w:rsid w:val="00062377"/>
    <w:rsid w:val="00097905"/>
    <w:rsid w:val="000C5D53"/>
    <w:rsid w:val="000E7E3C"/>
    <w:rsid w:val="00122C1F"/>
    <w:rsid w:val="00123A90"/>
    <w:rsid w:val="00137D80"/>
    <w:rsid w:val="00183B0F"/>
    <w:rsid w:val="001973E9"/>
    <w:rsid w:val="00251CDC"/>
    <w:rsid w:val="00257836"/>
    <w:rsid w:val="0027661F"/>
    <w:rsid w:val="00282060"/>
    <w:rsid w:val="00285A55"/>
    <w:rsid w:val="002C013D"/>
    <w:rsid w:val="002F0082"/>
    <w:rsid w:val="00354FA4"/>
    <w:rsid w:val="003672B8"/>
    <w:rsid w:val="003756FC"/>
    <w:rsid w:val="003C13B2"/>
    <w:rsid w:val="003D369A"/>
    <w:rsid w:val="003E62A0"/>
    <w:rsid w:val="0040754A"/>
    <w:rsid w:val="00411236"/>
    <w:rsid w:val="004330F0"/>
    <w:rsid w:val="0047376F"/>
    <w:rsid w:val="0048291A"/>
    <w:rsid w:val="004D24F0"/>
    <w:rsid w:val="004D3BE8"/>
    <w:rsid w:val="004F7A36"/>
    <w:rsid w:val="00595391"/>
    <w:rsid w:val="005C0412"/>
    <w:rsid w:val="005D2997"/>
    <w:rsid w:val="005D33E5"/>
    <w:rsid w:val="0060042A"/>
    <w:rsid w:val="006457A9"/>
    <w:rsid w:val="006C551E"/>
    <w:rsid w:val="006D48F1"/>
    <w:rsid w:val="00723813"/>
    <w:rsid w:val="00727D29"/>
    <w:rsid w:val="00772A0F"/>
    <w:rsid w:val="00775964"/>
    <w:rsid w:val="00775C18"/>
    <w:rsid w:val="007767B4"/>
    <w:rsid w:val="007A4EE7"/>
    <w:rsid w:val="007B211E"/>
    <w:rsid w:val="007B472F"/>
    <w:rsid w:val="007D6905"/>
    <w:rsid w:val="007F49F5"/>
    <w:rsid w:val="00802D0C"/>
    <w:rsid w:val="008503E4"/>
    <w:rsid w:val="008C2C38"/>
    <w:rsid w:val="008F1BDE"/>
    <w:rsid w:val="00906C8C"/>
    <w:rsid w:val="00925AF0"/>
    <w:rsid w:val="009A416D"/>
    <w:rsid w:val="00A07469"/>
    <w:rsid w:val="00A51C18"/>
    <w:rsid w:val="00A6140A"/>
    <w:rsid w:val="00A86A82"/>
    <w:rsid w:val="00AA302A"/>
    <w:rsid w:val="00AB4043"/>
    <w:rsid w:val="00AB61E5"/>
    <w:rsid w:val="00AD7493"/>
    <w:rsid w:val="00B022C1"/>
    <w:rsid w:val="00B04A24"/>
    <w:rsid w:val="00B34894"/>
    <w:rsid w:val="00B43C48"/>
    <w:rsid w:val="00B6220B"/>
    <w:rsid w:val="00B651E2"/>
    <w:rsid w:val="00B85EFA"/>
    <w:rsid w:val="00BA08D2"/>
    <w:rsid w:val="00BB5122"/>
    <w:rsid w:val="00BC1B53"/>
    <w:rsid w:val="00C530C0"/>
    <w:rsid w:val="00C81752"/>
    <w:rsid w:val="00C81B43"/>
    <w:rsid w:val="00C83F53"/>
    <w:rsid w:val="00D11329"/>
    <w:rsid w:val="00D54BDB"/>
    <w:rsid w:val="00D64A19"/>
    <w:rsid w:val="00D66F04"/>
    <w:rsid w:val="00D761A0"/>
    <w:rsid w:val="00DB1586"/>
    <w:rsid w:val="00DB1747"/>
    <w:rsid w:val="00E029E2"/>
    <w:rsid w:val="00E56C59"/>
    <w:rsid w:val="00E85A47"/>
    <w:rsid w:val="00EF2696"/>
    <w:rsid w:val="00F731F7"/>
    <w:rsid w:val="00F81E5E"/>
    <w:rsid w:val="00F909CE"/>
    <w:rsid w:val="00FB2E6F"/>
    <w:rsid w:val="00FF599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64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964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75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64"/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3672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33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42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64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964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75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64"/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3672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33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42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Azzaro</dc:creator>
  <cp:lastModifiedBy>Alejandro Salvio Escandon</cp:lastModifiedBy>
  <cp:revision>2</cp:revision>
  <dcterms:created xsi:type="dcterms:W3CDTF">2017-07-13T16:06:00Z</dcterms:created>
  <dcterms:modified xsi:type="dcterms:W3CDTF">2017-07-13T16:06:00Z</dcterms:modified>
</cp:coreProperties>
</file>