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1C1" w:rsidRPr="007C01C1" w:rsidRDefault="007C01C1" w:rsidP="003E2B0A">
      <w:pPr>
        <w:jc w:val="right"/>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3E2B0A">
        <w:rPr>
          <w:rFonts w:ascii="Arial" w:hAnsi="Arial" w:cs="Arial"/>
        </w:rPr>
        <w:t>Cerv1</w:t>
      </w:r>
      <w:r>
        <w:rPr>
          <w:rFonts w:ascii="Arial" w:hAnsi="Arial" w:cs="Arial"/>
          <w:b/>
        </w:rPr>
        <w:tab/>
      </w:r>
      <w:r>
        <w:rPr>
          <w:rFonts w:ascii="Arial" w:hAnsi="Arial" w:cs="Arial"/>
          <w:b/>
        </w:rPr>
        <w:tab/>
      </w:r>
    </w:p>
    <w:p w:rsidR="00AC6E82" w:rsidRPr="007C01C1" w:rsidRDefault="007C01C1" w:rsidP="007C01C1">
      <w:pPr>
        <w:jc w:val="center"/>
        <w:rPr>
          <w:rFonts w:ascii="Arial" w:hAnsi="Arial" w:cs="Arial"/>
          <w:b/>
        </w:rPr>
      </w:pPr>
      <w:r w:rsidRPr="007C01C1">
        <w:rPr>
          <w:rFonts w:ascii="Arial" w:hAnsi="Arial" w:cs="Arial"/>
          <w:b/>
        </w:rPr>
        <w:t>Mejoramiento genético de cebada cervecera con fines industriales</w:t>
      </w:r>
    </w:p>
    <w:p w:rsidR="007C01C1" w:rsidRPr="007C01C1" w:rsidRDefault="007C01C1" w:rsidP="001E0BF9">
      <w:pPr>
        <w:jc w:val="center"/>
        <w:rPr>
          <w:rFonts w:ascii="Arial" w:hAnsi="Arial" w:cs="Arial"/>
        </w:rPr>
      </w:pPr>
      <w:r>
        <w:rPr>
          <w:rFonts w:ascii="Arial" w:hAnsi="Arial" w:cs="Arial"/>
        </w:rPr>
        <w:t>Aguinaga, A.</w:t>
      </w:r>
    </w:p>
    <w:p w:rsidR="007C01C1" w:rsidRPr="007C01C1" w:rsidRDefault="007C01C1" w:rsidP="001E0BF9">
      <w:pPr>
        <w:jc w:val="center"/>
        <w:rPr>
          <w:rFonts w:ascii="Arial" w:hAnsi="Arial" w:cs="Arial"/>
        </w:rPr>
      </w:pPr>
      <w:proofErr w:type="spellStart"/>
      <w:r>
        <w:rPr>
          <w:rFonts w:ascii="Arial" w:hAnsi="Arial" w:cs="Arial"/>
        </w:rPr>
        <w:t>Cervercería</w:t>
      </w:r>
      <w:proofErr w:type="spellEnd"/>
      <w:r>
        <w:rPr>
          <w:rFonts w:ascii="Arial" w:hAnsi="Arial" w:cs="Arial"/>
        </w:rPr>
        <w:t xml:space="preserve"> y </w:t>
      </w:r>
      <w:proofErr w:type="spellStart"/>
      <w:r>
        <w:rPr>
          <w:rFonts w:ascii="Arial" w:hAnsi="Arial" w:cs="Arial"/>
        </w:rPr>
        <w:t>Maltería</w:t>
      </w:r>
      <w:proofErr w:type="spellEnd"/>
      <w:r>
        <w:rPr>
          <w:rFonts w:ascii="Arial" w:hAnsi="Arial" w:cs="Arial"/>
        </w:rPr>
        <w:t xml:space="preserve"> Quilmes S.A.I.</w:t>
      </w:r>
      <w:bookmarkStart w:id="0" w:name="_GoBack"/>
      <w:bookmarkEnd w:id="0"/>
      <w:r>
        <w:rPr>
          <w:rFonts w:ascii="Arial" w:hAnsi="Arial" w:cs="Arial"/>
        </w:rPr>
        <w:t xml:space="preserve">C.A. y G., Programa Global de Investigación de Cebada, </w:t>
      </w:r>
      <w:proofErr w:type="spellStart"/>
      <w:r>
        <w:rPr>
          <w:rFonts w:ascii="Arial" w:hAnsi="Arial" w:cs="Arial"/>
        </w:rPr>
        <w:t>ABInBev</w:t>
      </w:r>
      <w:proofErr w:type="spellEnd"/>
    </w:p>
    <w:p w:rsidR="007C01C1" w:rsidRPr="002D2175" w:rsidRDefault="0029188A" w:rsidP="002D2175">
      <w:pPr>
        <w:jc w:val="both"/>
        <w:rPr>
          <w:rFonts w:ascii="Arial" w:hAnsi="Arial" w:cs="Arial"/>
        </w:rPr>
      </w:pPr>
      <w:r>
        <w:rPr>
          <w:rFonts w:ascii="Arial" w:hAnsi="Arial" w:cs="Arial"/>
        </w:rPr>
        <w:t>La cebada cervecera (</w:t>
      </w:r>
      <w:proofErr w:type="spellStart"/>
      <w:r w:rsidRPr="0029188A">
        <w:rPr>
          <w:rFonts w:ascii="Arial" w:hAnsi="Arial" w:cs="Arial"/>
          <w:i/>
        </w:rPr>
        <w:t>Hordeum</w:t>
      </w:r>
      <w:proofErr w:type="spellEnd"/>
      <w:r w:rsidRPr="0029188A">
        <w:rPr>
          <w:rFonts w:ascii="Arial" w:hAnsi="Arial" w:cs="Arial"/>
          <w:i/>
        </w:rPr>
        <w:t xml:space="preserve"> </w:t>
      </w:r>
      <w:proofErr w:type="spellStart"/>
      <w:r w:rsidRPr="0029188A">
        <w:rPr>
          <w:rFonts w:ascii="Arial" w:hAnsi="Arial" w:cs="Arial"/>
          <w:i/>
        </w:rPr>
        <w:t>vulgare</w:t>
      </w:r>
      <w:proofErr w:type="spellEnd"/>
      <w:r w:rsidR="002D2175">
        <w:rPr>
          <w:rFonts w:ascii="Arial" w:hAnsi="Arial" w:cs="Arial"/>
          <w:i/>
        </w:rPr>
        <w:t xml:space="preserve"> L.) </w:t>
      </w:r>
      <w:r w:rsidR="002D2175" w:rsidRPr="002D2175">
        <w:rPr>
          <w:rFonts w:ascii="Arial" w:hAnsi="Arial" w:cs="Arial"/>
        </w:rPr>
        <w:t xml:space="preserve">es la principal especie </w:t>
      </w:r>
      <w:r w:rsidR="002D2175">
        <w:rPr>
          <w:rFonts w:ascii="Arial" w:hAnsi="Arial" w:cs="Arial"/>
        </w:rPr>
        <w:t xml:space="preserve">utilizada para la producción de malta, fuente de carbohidratos, proteínas y enzimas en la elaboración de cerveza. La presencia de cáscaras, </w:t>
      </w:r>
      <w:r w:rsidR="00EA1188">
        <w:rPr>
          <w:rFonts w:ascii="Arial" w:hAnsi="Arial" w:cs="Arial"/>
        </w:rPr>
        <w:t>un</w:t>
      </w:r>
      <w:r w:rsidR="002D2175">
        <w:rPr>
          <w:rFonts w:ascii="Arial" w:hAnsi="Arial" w:cs="Arial"/>
        </w:rPr>
        <w:t xml:space="preserve">a mayor producción enzimática comparada con otros cereales, la adecuada relación almidón/proteínas, </w:t>
      </w:r>
      <w:r w:rsidR="00EA1188">
        <w:rPr>
          <w:rFonts w:ascii="Arial" w:hAnsi="Arial" w:cs="Arial"/>
        </w:rPr>
        <w:t>un</w:t>
      </w:r>
      <w:r w:rsidR="002D2175">
        <w:rPr>
          <w:rFonts w:ascii="Arial" w:hAnsi="Arial" w:cs="Arial"/>
        </w:rPr>
        <w:t>a relativamente baja temperatura de gelatinización, y el bajo contenido de lípidos, hacen a la cebada la especie más adecuada para los fines industriales mencionados.</w:t>
      </w:r>
    </w:p>
    <w:p w:rsidR="007C01C1" w:rsidRPr="007C01C1" w:rsidRDefault="002D2175" w:rsidP="002D2175">
      <w:pPr>
        <w:jc w:val="both"/>
        <w:rPr>
          <w:rFonts w:ascii="Arial" w:hAnsi="Arial" w:cs="Arial"/>
        </w:rPr>
      </w:pPr>
      <w:r>
        <w:rPr>
          <w:rFonts w:ascii="Arial" w:hAnsi="Arial" w:cs="Arial"/>
        </w:rPr>
        <w:t xml:space="preserve">El mejoramiento genético de cebada cervecera realizado en Argentina, </w:t>
      </w:r>
      <w:r w:rsidR="001C15AF">
        <w:rPr>
          <w:rFonts w:ascii="Arial" w:hAnsi="Arial" w:cs="Arial"/>
        </w:rPr>
        <w:t xml:space="preserve">desde sus comienzos </w:t>
      </w:r>
      <w:r w:rsidR="0030672D">
        <w:rPr>
          <w:rFonts w:ascii="Arial" w:hAnsi="Arial" w:cs="Arial"/>
        </w:rPr>
        <w:t xml:space="preserve">y hasta la actualidad, </w:t>
      </w:r>
      <w:r w:rsidR="001C15AF">
        <w:rPr>
          <w:rFonts w:ascii="Arial" w:hAnsi="Arial" w:cs="Arial"/>
        </w:rPr>
        <w:t xml:space="preserve">ha tenido </w:t>
      </w:r>
      <w:r w:rsidR="0030672D">
        <w:rPr>
          <w:rFonts w:ascii="Arial" w:hAnsi="Arial" w:cs="Arial"/>
        </w:rPr>
        <w:t>como objetivos</w:t>
      </w:r>
      <w:r>
        <w:rPr>
          <w:rFonts w:ascii="Arial" w:hAnsi="Arial" w:cs="Arial"/>
        </w:rPr>
        <w:t xml:space="preserve"> dos pilares fundamentales: el agronómico (rendimiento, resistencia a enfermedades y factores abióticos, entre otros, comunes a otras especies), y la calidad comercial e industrial. Es esta característica de calidad lo que la convierte en una especie única en su complejidad para ser mejorada, ya que </w:t>
      </w:r>
      <w:r w:rsidR="001C15AF">
        <w:rPr>
          <w:rFonts w:ascii="Arial" w:hAnsi="Arial" w:cs="Arial"/>
        </w:rPr>
        <w:t>existe</w:t>
      </w:r>
      <w:r>
        <w:rPr>
          <w:rFonts w:ascii="Arial" w:hAnsi="Arial" w:cs="Arial"/>
        </w:rPr>
        <w:t xml:space="preserve"> un número muy alto de de</w:t>
      </w:r>
      <w:r w:rsidR="00C370D4">
        <w:rPr>
          <w:rFonts w:ascii="Arial" w:hAnsi="Arial" w:cs="Arial"/>
        </w:rPr>
        <w:t>terminaciones físicas, químicas</w:t>
      </w:r>
      <w:r>
        <w:rPr>
          <w:rFonts w:ascii="Arial" w:hAnsi="Arial" w:cs="Arial"/>
        </w:rPr>
        <w:t xml:space="preserve"> y </w:t>
      </w:r>
      <w:r w:rsidR="00C370D4">
        <w:rPr>
          <w:rFonts w:ascii="Arial" w:hAnsi="Arial" w:cs="Arial"/>
        </w:rPr>
        <w:t>o</w:t>
      </w:r>
      <w:r>
        <w:rPr>
          <w:rFonts w:ascii="Arial" w:hAnsi="Arial" w:cs="Arial"/>
        </w:rPr>
        <w:t xml:space="preserve">rganolépticas que son evaluadas durante años para poder aprobar una variedad </w:t>
      </w:r>
      <w:r w:rsidR="00C370D4">
        <w:rPr>
          <w:rFonts w:ascii="Arial" w:hAnsi="Arial" w:cs="Arial"/>
        </w:rPr>
        <w:t>para un</w:t>
      </w:r>
      <w:r>
        <w:rPr>
          <w:rFonts w:ascii="Arial" w:hAnsi="Arial" w:cs="Arial"/>
        </w:rPr>
        <w:t xml:space="preserve"> uso industrial.</w:t>
      </w:r>
    </w:p>
    <w:p w:rsidR="007C01C1" w:rsidRDefault="00C370D4" w:rsidP="002D2175">
      <w:pPr>
        <w:jc w:val="both"/>
        <w:rPr>
          <w:rFonts w:ascii="Arial" w:hAnsi="Arial" w:cs="Arial"/>
        </w:rPr>
      </w:pPr>
      <w:r>
        <w:rPr>
          <w:rFonts w:ascii="Arial" w:hAnsi="Arial" w:cs="Arial"/>
        </w:rPr>
        <w:t xml:space="preserve">En el ranking de </w:t>
      </w:r>
      <w:r w:rsidR="001A27D0">
        <w:rPr>
          <w:rFonts w:ascii="Arial" w:hAnsi="Arial" w:cs="Arial"/>
        </w:rPr>
        <w:t>factores</w:t>
      </w:r>
      <w:r>
        <w:rPr>
          <w:rFonts w:ascii="Arial" w:hAnsi="Arial" w:cs="Arial"/>
        </w:rPr>
        <w:t xml:space="preserve"> que tienen influencia en el análisis sensorial de una cerveza, la variedad de cebada ocupa el quinto lugar, luego de las levaduras (a través de la formación de alcoholes y ésteres), el lúpulo (aportando aroma y amargor), el proceso de malteo (con la obtención de diferentes tipos de malta), y el uso o no de adjuntos. Pero a pesar de dicho orden, la cebada, a través de lo que se denomina “funcionalidad” es la que aporta los carbohidratos fermentables y los aminoácidos necesarios para una adecuada fermentación, afectando directam</w:t>
      </w:r>
      <w:r w:rsidR="0030672D">
        <w:rPr>
          <w:rFonts w:ascii="Arial" w:hAnsi="Arial" w:cs="Arial"/>
        </w:rPr>
        <w:t>ente la acción de las levaduras, primer ranking en la escala.</w:t>
      </w:r>
    </w:p>
    <w:p w:rsidR="00C370D4" w:rsidRDefault="00C370D4" w:rsidP="002D2175">
      <w:pPr>
        <w:jc w:val="both"/>
        <w:rPr>
          <w:rFonts w:ascii="Arial" w:hAnsi="Arial" w:cs="Arial"/>
        </w:rPr>
      </w:pPr>
      <w:r>
        <w:rPr>
          <w:rFonts w:ascii="Arial" w:hAnsi="Arial" w:cs="Arial"/>
        </w:rPr>
        <w:t xml:space="preserve">Actualmente, casi todos los programas de mejoramiento de cebada basan su generación de variabilidad genética y obtención de líneas puras a través de la producción de plantas doble haploides. Dicho método, además de acelerar el proceso de obtención de líneas, permite una rápida evaluación en diferentes sitios, lo que permite seleccionar por calidad industrial de manera efectiva, buscando la menor interacción ambiental posible, ya que está demostrado que la influencia de factores climáticos, </w:t>
      </w:r>
      <w:r w:rsidR="00EA1188">
        <w:rPr>
          <w:rFonts w:ascii="Arial" w:hAnsi="Arial" w:cs="Arial"/>
        </w:rPr>
        <w:t xml:space="preserve">de </w:t>
      </w:r>
      <w:r>
        <w:rPr>
          <w:rFonts w:ascii="Arial" w:hAnsi="Arial" w:cs="Arial"/>
        </w:rPr>
        <w:t xml:space="preserve">suelo y </w:t>
      </w:r>
      <w:r w:rsidR="00EA1188">
        <w:rPr>
          <w:rFonts w:ascii="Arial" w:hAnsi="Arial" w:cs="Arial"/>
        </w:rPr>
        <w:t xml:space="preserve">de </w:t>
      </w:r>
      <w:r>
        <w:rPr>
          <w:rFonts w:ascii="Arial" w:hAnsi="Arial" w:cs="Arial"/>
        </w:rPr>
        <w:t xml:space="preserve">manejo, puede traer aparejadas diferencias de calidad </w:t>
      </w:r>
      <w:r w:rsidR="00EA1188">
        <w:rPr>
          <w:rFonts w:ascii="Arial" w:hAnsi="Arial" w:cs="Arial"/>
        </w:rPr>
        <w:t xml:space="preserve">y </w:t>
      </w:r>
      <w:r>
        <w:rPr>
          <w:rFonts w:ascii="Arial" w:hAnsi="Arial" w:cs="Arial"/>
        </w:rPr>
        <w:t xml:space="preserve">que es necesario eliminar </w:t>
      </w:r>
      <w:r w:rsidR="00EA1188">
        <w:rPr>
          <w:rFonts w:ascii="Arial" w:hAnsi="Arial" w:cs="Arial"/>
        </w:rPr>
        <w:t xml:space="preserve">las líneas que la manifiestan </w:t>
      </w:r>
      <w:r>
        <w:rPr>
          <w:rFonts w:ascii="Arial" w:hAnsi="Arial" w:cs="Arial"/>
        </w:rPr>
        <w:t>lo más temprano posible, ingresando en la etapa de evaluación industrial solo aquell</w:t>
      </w:r>
      <w:r w:rsidR="00EA1188">
        <w:rPr>
          <w:rFonts w:ascii="Arial" w:hAnsi="Arial" w:cs="Arial"/>
        </w:rPr>
        <w:t>o</w:t>
      </w:r>
      <w:r>
        <w:rPr>
          <w:rFonts w:ascii="Arial" w:hAnsi="Arial" w:cs="Arial"/>
        </w:rPr>
        <w:t xml:space="preserve">s </w:t>
      </w:r>
      <w:r w:rsidR="00EA1188">
        <w:rPr>
          <w:rFonts w:ascii="Arial" w:hAnsi="Arial" w:cs="Arial"/>
        </w:rPr>
        <w:t>genotipo</w:t>
      </w:r>
      <w:r>
        <w:rPr>
          <w:rFonts w:ascii="Arial" w:hAnsi="Arial" w:cs="Arial"/>
        </w:rPr>
        <w:t>s con diferencias mínimas causadas por el ambiente de cultivo.</w:t>
      </w:r>
    </w:p>
    <w:p w:rsidR="00C370D4" w:rsidRPr="007C01C1" w:rsidRDefault="00C370D4" w:rsidP="002D2175">
      <w:pPr>
        <w:jc w:val="both"/>
        <w:rPr>
          <w:rFonts w:ascii="Arial" w:hAnsi="Arial" w:cs="Arial"/>
        </w:rPr>
      </w:pPr>
      <w:r>
        <w:rPr>
          <w:rFonts w:ascii="Arial" w:hAnsi="Arial" w:cs="Arial"/>
        </w:rPr>
        <w:t>En la presentación se discutirán conceptos de calidad industrial de cebada y se mostrarán ejemplos de interacción ambiental.</w:t>
      </w:r>
    </w:p>
    <w:sectPr w:rsidR="00C370D4" w:rsidRPr="007C01C1" w:rsidSect="002D2175">
      <w:pgSz w:w="12240" w:h="15840"/>
      <w:pgMar w:top="1417" w:right="104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1C1"/>
    <w:rsid w:val="00000B2D"/>
    <w:rsid w:val="000021B5"/>
    <w:rsid w:val="0001642E"/>
    <w:rsid w:val="00033CDA"/>
    <w:rsid w:val="00034E33"/>
    <w:rsid w:val="00043E45"/>
    <w:rsid w:val="00067F12"/>
    <w:rsid w:val="00072F61"/>
    <w:rsid w:val="000753BF"/>
    <w:rsid w:val="00076A07"/>
    <w:rsid w:val="000821E2"/>
    <w:rsid w:val="00086036"/>
    <w:rsid w:val="00092F85"/>
    <w:rsid w:val="000B775C"/>
    <w:rsid w:val="000D1BE4"/>
    <w:rsid w:val="000E08D7"/>
    <w:rsid w:val="00112B6D"/>
    <w:rsid w:val="0011640D"/>
    <w:rsid w:val="0012523B"/>
    <w:rsid w:val="001345DC"/>
    <w:rsid w:val="001437A7"/>
    <w:rsid w:val="001465B7"/>
    <w:rsid w:val="0014671C"/>
    <w:rsid w:val="00146B05"/>
    <w:rsid w:val="00151B72"/>
    <w:rsid w:val="0015432E"/>
    <w:rsid w:val="001552D6"/>
    <w:rsid w:val="0017763F"/>
    <w:rsid w:val="00184C8F"/>
    <w:rsid w:val="00193FB4"/>
    <w:rsid w:val="001A27D0"/>
    <w:rsid w:val="001A49CB"/>
    <w:rsid w:val="001A6082"/>
    <w:rsid w:val="001A6181"/>
    <w:rsid w:val="001B6FAD"/>
    <w:rsid w:val="001C07F0"/>
    <w:rsid w:val="001C15AF"/>
    <w:rsid w:val="001C390F"/>
    <w:rsid w:val="001D1555"/>
    <w:rsid w:val="001E0BF9"/>
    <w:rsid w:val="001E4342"/>
    <w:rsid w:val="001F6D32"/>
    <w:rsid w:val="00202CF7"/>
    <w:rsid w:val="002144E7"/>
    <w:rsid w:val="00220361"/>
    <w:rsid w:val="00242362"/>
    <w:rsid w:val="00245D60"/>
    <w:rsid w:val="00274B80"/>
    <w:rsid w:val="00277703"/>
    <w:rsid w:val="0028388C"/>
    <w:rsid w:val="00283CC1"/>
    <w:rsid w:val="002848EF"/>
    <w:rsid w:val="00284B7B"/>
    <w:rsid w:val="00290FF5"/>
    <w:rsid w:val="0029188A"/>
    <w:rsid w:val="00295D6B"/>
    <w:rsid w:val="002A5C48"/>
    <w:rsid w:val="002A5DB6"/>
    <w:rsid w:val="002B6507"/>
    <w:rsid w:val="002D05A8"/>
    <w:rsid w:val="002D2175"/>
    <w:rsid w:val="002E0471"/>
    <w:rsid w:val="00301A49"/>
    <w:rsid w:val="0030672D"/>
    <w:rsid w:val="003104D5"/>
    <w:rsid w:val="00314B95"/>
    <w:rsid w:val="0032154E"/>
    <w:rsid w:val="00326186"/>
    <w:rsid w:val="0032715E"/>
    <w:rsid w:val="00327C33"/>
    <w:rsid w:val="003316CF"/>
    <w:rsid w:val="0035459F"/>
    <w:rsid w:val="003546F9"/>
    <w:rsid w:val="00362F99"/>
    <w:rsid w:val="003B3517"/>
    <w:rsid w:val="003C7F76"/>
    <w:rsid w:val="003D203A"/>
    <w:rsid w:val="003D261E"/>
    <w:rsid w:val="003D689D"/>
    <w:rsid w:val="003E008F"/>
    <w:rsid w:val="003E2B0A"/>
    <w:rsid w:val="00430B99"/>
    <w:rsid w:val="0043248B"/>
    <w:rsid w:val="00443D30"/>
    <w:rsid w:val="00445E4A"/>
    <w:rsid w:val="00450B00"/>
    <w:rsid w:val="0046016D"/>
    <w:rsid w:val="004624BC"/>
    <w:rsid w:val="004976FE"/>
    <w:rsid w:val="004A28FD"/>
    <w:rsid w:val="004B005F"/>
    <w:rsid w:val="004B2FB3"/>
    <w:rsid w:val="004B42B7"/>
    <w:rsid w:val="004C095E"/>
    <w:rsid w:val="004D57F9"/>
    <w:rsid w:val="004E0CDA"/>
    <w:rsid w:val="00502B22"/>
    <w:rsid w:val="005050C6"/>
    <w:rsid w:val="005132A2"/>
    <w:rsid w:val="00520874"/>
    <w:rsid w:val="00532E6D"/>
    <w:rsid w:val="00537086"/>
    <w:rsid w:val="00537A31"/>
    <w:rsid w:val="00543946"/>
    <w:rsid w:val="00545A68"/>
    <w:rsid w:val="00593EBB"/>
    <w:rsid w:val="005A131D"/>
    <w:rsid w:val="005B03CD"/>
    <w:rsid w:val="005B3197"/>
    <w:rsid w:val="005F6EF6"/>
    <w:rsid w:val="006127C1"/>
    <w:rsid w:val="00614E45"/>
    <w:rsid w:val="00617CDF"/>
    <w:rsid w:val="006205CE"/>
    <w:rsid w:val="00620C0D"/>
    <w:rsid w:val="00624D78"/>
    <w:rsid w:val="0063228E"/>
    <w:rsid w:val="006609D5"/>
    <w:rsid w:val="006666FD"/>
    <w:rsid w:val="00682469"/>
    <w:rsid w:val="00683B29"/>
    <w:rsid w:val="006849CB"/>
    <w:rsid w:val="00696000"/>
    <w:rsid w:val="006979D2"/>
    <w:rsid w:val="006B1687"/>
    <w:rsid w:val="006B40F4"/>
    <w:rsid w:val="006C14A3"/>
    <w:rsid w:val="006C18FD"/>
    <w:rsid w:val="006D2D6E"/>
    <w:rsid w:val="0070691E"/>
    <w:rsid w:val="00716882"/>
    <w:rsid w:val="0072481C"/>
    <w:rsid w:val="00727D83"/>
    <w:rsid w:val="007350AD"/>
    <w:rsid w:val="0074034F"/>
    <w:rsid w:val="007407E8"/>
    <w:rsid w:val="00753105"/>
    <w:rsid w:val="00755822"/>
    <w:rsid w:val="0075670E"/>
    <w:rsid w:val="007917B3"/>
    <w:rsid w:val="007A013C"/>
    <w:rsid w:val="007A2830"/>
    <w:rsid w:val="007C01C1"/>
    <w:rsid w:val="007D53A8"/>
    <w:rsid w:val="007F354C"/>
    <w:rsid w:val="007F6F7B"/>
    <w:rsid w:val="00803995"/>
    <w:rsid w:val="00824F38"/>
    <w:rsid w:val="00826E76"/>
    <w:rsid w:val="00830051"/>
    <w:rsid w:val="00850862"/>
    <w:rsid w:val="00871CA1"/>
    <w:rsid w:val="0088549B"/>
    <w:rsid w:val="00896891"/>
    <w:rsid w:val="008C6816"/>
    <w:rsid w:val="008C7FD2"/>
    <w:rsid w:val="008F2E67"/>
    <w:rsid w:val="00913D0F"/>
    <w:rsid w:val="0093700E"/>
    <w:rsid w:val="00945EDA"/>
    <w:rsid w:val="00946BFE"/>
    <w:rsid w:val="009560E4"/>
    <w:rsid w:val="009751FD"/>
    <w:rsid w:val="00977368"/>
    <w:rsid w:val="00980A1B"/>
    <w:rsid w:val="009972F0"/>
    <w:rsid w:val="0099730E"/>
    <w:rsid w:val="009A09AB"/>
    <w:rsid w:val="009B13D8"/>
    <w:rsid w:val="009C241B"/>
    <w:rsid w:val="009E036F"/>
    <w:rsid w:val="009E0452"/>
    <w:rsid w:val="009E1B98"/>
    <w:rsid w:val="009E7E59"/>
    <w:rsid w:val="009F5E0D"/>
    <w:rsid w:val="009F72BB"/>
    <w:rsid w:val="00A00166"/>
    <w:rsid w:val="00A046A5"/>
    <w:rsid w:val="00A14F70"/>
    <w:rsid w:val="00A34A15"/>
    <w:rsid w:val="00A4337C"/>
    <w:rsid w:val="00A640D5"/>
    <w:rsid w:val="00A81D0E"/>
    <w:rsid w:val="00A86C27"/>
    <w:rsid w:val="00A87A3C"/>
    <w:rsid w:val="00AB13A8"/>
    <w:rsid w:val="00AB2E6F"/>
    <w:rsid w:val="00AC1015"/>
    <w:rsid w:val="00AC608B"/>
    <w:rsid w:val="00AC6E82"/>
    <w:rsid w:val="00AD70AB"/>
    <w:rsid w:val="00AE2B3B"/>
    <w:rsid w:val="00B01512"/>
    <w:rsid w:val="00B11F3E"/>
    <w:rsid w:val="00B30412"/>
    <w:rsid w:val="00B33CD3"/>
    <w:rsid w:val="00B36A93"/>
    <w:rsid w:val="00B654C2"/>
    <w:rsid w:val="00B91AFB"/>
    <w:rsid w:val="00B94A81"/>
    <w:rsid w:val="00B96C7E"/>
    <w:rsid w:val="00BA0C0F"/>
    <w:rsid w:val="00BA3E5E"/>
    <w:rsid w:val="00BB2F98"/>
    <w:rsid w:val="00BB4103"/>
    <w:rsid w:val="00BC1EB1"/>
    <w:rsid w:val="00BD1B43"/>
    <w:rsid w:val="00BE1F55"/>
    <w:rsid w:val="00BE262F"/>
    <w:rsid w:val="00BE40F6"/>
    <w:rsid w:val="00BF2529"/>
    <w:rsid w:val="00BF3A84"/>
    <w:rsid w:val="00C04948"/>
    <w:rsid w:val="00C11F8E"/>
    <w:rsid w:val="00C12D56"/>
    <w:rsid w:val="00C23055"/>
    <w:rsid w:val="00C24873"/>
    <w:rsid w:val="00C252FE"/>
    <w:rsid w:val="00C370D4"/>
    <w:rsid w:val="00C50101"/>
    <w:rsid w:val="00C57A14"/>
    <w:rsid w:val="00C65D01"/>
    <w:rsid w:val="00C834BF"/>
    <w:rsid w:val="00C90EF4"/>
    <w:rsid w:val="00C92DA4"/>
    <w:rsid w:val="00CB1766"/>
    <w:rsid w:val="00CD3576"/>
    <w:rsid w:val="00CE2BB2"/>
    <w:rsid w:val="00D20DCE"/>
    <w:rsid w:val="00D316E4"/>
    <w:rsid w:val="00D3793A"/>
    <w:rsid w:val="00D57367"/>
    <w:rsid w:val="00D57BD6"/>
    <w:rsid w:val="00D612E2"/>
    <w:rsid w:val="00D676EB"/>
    <w:rsid w:val="00D81BBE"/>
    <w:rsid w:val="00D91E3D"/>
    <w:rsid w:val="00D94B48"/>
    <w:rsid w:val="00DC6495"/>
    <w:rsid w:val="00DC6E7D"/>
    <w:rsid w:val="00DD58DB"/>
    <w:rsid w:val="00DE7A92"/>
    <w:rsid w:val="00E1431B"/>
    <w:rsid w:val="00E2432B"/>
    <w:rsid w:val="00E3185B"/>
    <w:rsid w:val="00E43E72"/>
    <w:rsid w:val="00E465A1"/>
    <w:rsid w:val="00E74973"/>
    <w:rsid w:val="00E77349"/>
    <w:rsid w:val="00E94745"/>
    <w:rsid w:val="00E9583A"/>
    <w:rsid w:val="00EA1188"/>
    <w:rsid w:val="00EB3A0D"/>
    <w:rsid w:val="00EC3F64"/>
    <w:rsid w:val="00ED3FBE"/>
    <w:rsid w:val="00EF3ACB"/>
    <w:rsid w:val="00F05F62"/>
    <w:rsid w:val="00F14400"/>
    <w:rsid w:val="00F161D3"/>
    <w:rsid w:val="00F26675"/>
    <w:rsid w:val="00F27EFC"/>
    <w:rsid w:val="00F35D58"/>
    <w:rsid w:val="00F367B4"/>
    <w:rsid w:val="00F944CF"/>
    <w:rsid w:val="00FB11E8"/>
    <w:rsid w:val="00FC38FA"/>
    <w:rsid w:val="00FD6842"/>
    <w:rsid w:val="00FE3F77"/>
    <w:rsid w:val="00FE4993"/>
    <w:rsid w:val="00FF08B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430</Words>
  <Characters>2369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Aguinaga, Antonio Alberto</dc:creator>
  <cp:lastModifiedBy>Alejandro Salvio Escandon</cp:lastModifiedBy>
  <cp:revision>5</cp:revision>
  <dcterms:created xsi:type="dcterms:W3CDTF">2017-07-13T14:17:00Z</dcterms:created>
  <dcterms:modified xsi:type="dcterms:W3CDTF">2017-08-28T12:25:00Z</dcterms:modified>
</cp:coreProperties>
</file>