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DC" w:rsidRPr="002A56DC" w:rsidRDefault="002A56DC" w:rsidP="002A56D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LQV1</w:t>
      </w:r>
    </w:p>
    <w:p w:rsidR="00464996" w:rsidRPr="002A56DC" w:rsidRDefault="00464996" w:rsidP="00464996">
      <w:pPr>
        <w:spacing w:line="360" w:lineRule="auto"/>
        <w:jc w:val="center"/>
        <w:rPr>
          <w:rFonts w:ascii="Arial" w:hAnsi="Arial" w:cs="Arial"/>
          <w:b/>
        </w:rPr>
      </w:pPr>
      <w:r w:rsidRPr="002A56DC">
        <w:rPr>
          <w:rFonts w:ascii="Arial" w:hAnsi="Arial" w:cs="Arial"/>
          <w:b/>
        </w:rPr>
        <w:t>Cannabis la planta del pasado, presente y futuro</w:t>
      </w:r>
    </w:p>
    <w:p w:rsidR="00E97BA9" w:rsidRDefault="00464996" w:rsidP="00593ED4">
      <w:pPr>
        <w:spacing w:after="0" w:line="360" w:lineRule="auto"/>
        <w:jc w:val="center"/>
        <w:rPr>
          <w:rFonts w:ascii="Arial" w:hAnsi="Arial" w:cs="Arial"/>
        </w:rPr>
      </w:pPr>
      <w:r w:rsidRPr="002A56DC">
        <w:rPr>
          <w:rFonts w:ascii="Arial" w:hAnsi="Arial" w:cs="Arial"/>
        </w:rPr>
        <w:t xml:space="preserve">Ing. Agr. Facundo </w:t>
      </w:r>
      <w:proofErr w:type="spellStart"/>
      <w:r w:rsidRPr="002A56DC">
        <w:rPr>
          <w:rFonts w:ascii="Arial" w:hAnsi="Arial" w:cs="Arial"/>
        </w:rPr>
        <w:t>Afonso</w:t>
      </w:r>
      <w:proofErr w:type="spellEnd"/>
      <w:r w:rsidRPr="002A56DC">
        <w:rPr>
          <w:rFonts w:ascii="Arial" w:hAnsi="Arial" w:cs="Arial"/>
        </w:rPr>
        <w:t xml:space="preserve"> de Matos</w:t>
      </w:r>
    </w:p>
    <w:p w:rsidR="00593ED4" w:rsidRDefault="00593ED4" w:rsidP="00593E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Fac.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Ciencias Agronómicas y Forestales (UNLP)</w:t>
      </w:r>
    </w:p>
    <w:p w:rsidR="00593ED4" w:rsidRPr="002A56DC" w:rsidRDefault="00593ED4" w:rsidP="00593E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593ED4">
        <w:rPr>
          <w:rFonts w:ascii="Arial" w:hAnsi="Arial" w:cs="Arial"/>
        </w:rPr>
        <w:t>fengshui_8@hotmail.com</w:t>
      </w:r>
      <w:bookmarkStart w:id="0" w:name="_GoBack"/>
      <w:bookmarkEnd w:id="0"/>
    </w:p>
    <w:p w:rsidR="00F62A8E" w:rsidRPr="002A56DC" w:rsidRDefault="00E8413D" w:rsidP="002A56DC">
      <w:pPr>
        <w:spacing w:after="0" w:line="240" w:lineRule="auto"/>
        <w:jc w:val="both"/>
        <w:rPr>
          <w:rFonts w:ascii="Arial" w:hAnsi="Arial" w:cs="Arial"/>
        </w:rPr>
      </w:pPr>
      <w:r w:rsidRPr="002A56DC">
        <w:rPr>
          <w:rFonts w:ascii="Arial" w:hAnsi="Arial" w:cs="Arial"/>
          <w:i/>
        </w:rPr>
        <w:t xml:space="preserve">Cannabis </w:t>
      </w:r>
      <w:proofErr w:type="spellStart"/>
      <w:r w:rsidRPr="002A56DC">
        <w:rPr>
          <w:rFonts w:ascii="Arial" w:hAnsi="Arial" w:cs="Arial"/>
          <w:i/>
        </w:rPr>
        <w:t>sp</w:t>
      </w:r>
      <w:proofErr w:type="spellEnd"/>
      <w:r w:rsidR="00F62A8E" w:rsidRPr="002A56DC">
        <w:rPr>
          <w:rFonts w:ascii="Arial" w:hAnsi="Arial" w:cs="Arial"/>
        </w:rPr>
        <w:t xml:space="preserve">.  </w:t>
      </w:r>
      <w:proofErr w:type="gramStart"/>
      <w:r w:rsidR="00F62A8E" w:rsidRPr="002A56DC">
        <w:rPr>
          <w:rFonts w:ascii="Arial" w:hAnsi="Arial" w:cs="Arial"/>
        </w:rPr>
        <w:t>acompaña</w:t>
      </w:r>
      <w:proofErr w:type="gramEnd"/>
      <w:r w:rsidR="00F62A8E" w:rsidRPr="002A56DC">
        <w:rPr>
          <w:rFonts w:ascii="Arial" w:hAnsi="Arial" w:cs="Arial"/>
        </w:rPr>
        <w:t xml:space="preserve"> al hombre desde los orígenes de la civilización, oriundo de Asía Central, se expandió velozmente por el continente asiático y Europa, desde allí al resto del mundo, para ser cultivado y utilizar su fibra, por caracterizarse en la resistencia a los altos esfuerzo de tracción, la semilla por tener un alto valor nutricional así como su aceite y como medicina (cannabinoides, terpenos, flavonoides).</w:t>
      </w:r>
    </w:p>
    <w:p w:rsidR="00F62A8E" w:rsidRPr="002A56DC" w:rsidRDefault="00F62A8E" w:rsidP="002A56DC">
      <w:pPr>
        <w:spacing w:after="0" w:line="240" w:lineRule="auto"/>
        <w:jc w:val="both"/>
        <w:rPr>
          <w:rFonts w:ascii="Arial" w:hAnsi="Arial" w:cs="Arial"/>
        </w:rPr>
      </w:pPr>
      <w:r w:rsidRPr="002A56DC">
        <w:rPr>
          <w:rFonts w:ascii="Arial" w:hAnsi="Arial" w:cs="Arial"/>
        </w:rPr>
        <w:t xml:space="preserve"> A aprovechar el resurgimiento del cannabis </w:t>
      </w:r>
      <w:proofErr w:type="spellStart"/>
      <w:r w:rsidRPr="002A56DC">
        <w:rPr>
          <w:rFonts w:ascii="Arial" w:hAnsi="Arial" w:cs="Arial"/>
        </w:rPr>
        <w:t>sp</w:t>
      </w:r>
      <w:proofErr w:type="spellEnd"/>
      <w:r w:rsidRPr="002A56DC">
        <w:rPr>
          <w:rFonts w:ascii="Arial" w:hAnsi="Arial" w:cs="Arial"/>
        </w:rPr>
        <w:t xml:space="preserve">., a pasar del prohibicionismo y persecución para indagar sus cualidades y utilidades, de esta manera se pretende ofrecer información e incentivar a otros actores de la comunidad para favorecer un espacio de debate que ayude a la resolución de los problemas de ilegalidad y estigmatización que repercuten en el cannabis </w:t>
      </w:r>
      <w:proofErr w:type="spellStart"/>
      <w:r w:rsidRPr="002A56DC">
        <w:rPr>
          <w:rFonts w:ascii="Arial" w:hAnsi="Arial" w:cs="Arial"/>
        </w:rPr>
        <w:t>sp</w:t>
      </w:r>
      <w:proofErr w:type="spellEnd"/>
      <w:r w:rsidRPr="002A56DC">
        <w:rPr>
          <w:rFonts w:ascii="Arial" w:hAnsi="Arial" w:cs="Arial"/>
        </w:rPr>
        <w:t>., para que éste pueda ser entendido como una alternativa económica y de producción.</w:t>
      </w:r>
    </w:p>
    <w:p w:rsidR="00F62A8E" w:rsidRPr="002A56DC" w:rsidRDefault="00DA7BB6" w:rsidP="002A56DC">
      <w:pPr>
        <w:spacing w:after="0" w:line="240" w:lineRule="auto"/>
        <w:jc w:val="both"/>
        <w:rPr>
          <w:rFonts w:ascii="Arial" w:hAnsi="Arial" w:cs="Arial"/>
        </w:rPr>
      </w:pPr>
      <w:r w:rsidRPr="002A56DC">
        <w:rPr>
          <w:rFonts w:ascii="Arial" w:hAnsi="Arial" w:cs="Arial"/>
        </w:rPr>
        <w:t>Actualmente el cannabis</w:t>
      </w:r>
      <w:r w:rsidR="00F62A8E" w:rsidRPr="002A56DC">
        <w:rPr>
          <w:rFonts w:ascii="Arial" w:hAnsi="Arial" w:cs="Arial"/>
        </w:rPr>
        <w:t xml:space="preserve"> sigue sumando oportunidades, debido a factores tales como el bajo requerimiento en agroquímicos, adecuado comportamiento ante enfermedades, precocidad del cultivo al llegar más rápido al aprovechamiento, versatilidad respecto a otros cultivos por sus múltiples utilidades. Sumado a ello, se verifica un incremento en la demanda de fibras y productos naturales, así como también los diferentes avances tecnológicos que se desarrollan para su procesamiento. Todo ello hace a que se puedan generar nuevos mercados en la aplicación de fibras naturales, por ejemplo compuestos de fibra reforzados para automóviles, materiales de construcción y geotextiles, biodegradables, entre otros que van convirtiéndose en la imagen ecológica de las fibras celulósicas que impulsan</w:t>
      </w:r>
      <w:r w:rsidR="00E8413D" w:rsidRPr="002A56DC">
        <w:rPr>
          <w:rFonts w:ascii="Arial" w:hAnsi="Arial" w:cs="Arial"/>
        </w:rPr>
        <w:t xml:space="preserve"> la innovación y el desarrollo; así como también aprovechar la fuente de alimento que nos proporciona las semillas de cannabis </w:t>
      </w:r>
      <w:proofErr w:type="spellStart"/>
      <w:r w:rsidR="00E8413D" w:rsidRPr="002A56DC">
        <w:rPr>
          <w:rFonts w:ascii="Arial" w:hAnsi="Arial" w:cs="Arial"/>
        </w:rPr>
        <w:t>sp</w:t>
      </w:r>
      <w:proofErr w:type="spellEnd"/>
      <w:r w:rsidR="00E8413D" w:rsidRPr="002A56DC">
        <w:rPr>
          <w:rFonts w:ascii="Arial" w:hAnsi="Arial" w:cs="Arial"/>
        </w:rPr>
        <w:t>., y sus flores tan apreciadas por la medicina contemporánea.</w:t>
      </w:r>
    </w:p>
    <w:p w:rsidR="002C76BA" w:rsidRPr="002A56DC" w:rsidRDefault="00F62A8E" w:rsidP="002A56DC">
      <w:pPr>
        <w:spacing w:after="0" w:line="240" w:lineRule="auto"/>
        <w:jc w:val="both"/>
        <w:rPr>
          <w:rFonts w:ascii="Arial" w:hAnsi="Arial" w:cs="Arial"/>
        </w:rPr>
      </w:pPr>
      <w:r w:rsidRPr="002A56DC">
        <w:rPr>
          <w:rFonts w:ascii="Arial" w:hAnsi="Arial" w:cs="Arial"/>
        </w:rPr>
        <w:t>Ante este panorama planteo concluyendo las bases para la generación de la discusión sobre las posibilidades del país en desarrollar una actividad agropecuaria no tradi</w:t>
      </w:r>
      <w:r w:rsidR="00E8413D" w:rsidRPr="002A56DC">
        <w:rPr>
          <w:rFonts w:ascii="Arial" w:hAnsi="Arial" w:cs="Arial"/>
        </w:rPr>
        <w:t xml:space="preserve">cional como el cultivo de cannabis </w:t>
      </w:r>
      <w:proofErr w:type="spellStart"/>
      <w:r w:rsidR="00E8413D" w:rsidRPr="002A56DC">
        <w:rPr>
          <w:rFonts w:ascii="Arial" w:hAnsi="Arial" w:cs="Arial"/>
        </w:rPr>
        <w:t>sp</w:t>
      </w:r>
      <w:proofErr w:type="spellEnd"/>
      <w:r w:rsidR="00E8413D" w:rsidRPr="002A56DC">
        <w:rPr>
          <w:rFonts w:ascii="Arial" w:hAnsi="Arial" w:cs="Arial"/>
        </w:rPr>
        <w:t>.</w:t>
      </w:r>
      <w:r w:rsidRPr="002A56DC">
        <w:rPr>
          <w:rFonts w:ascii="Arial" w:hAnsi="Arial" w:cs="Arial"/>
        </w:rPr>
        <w:t>, con la potencial implicancia en el ámbito industrial, social y productivo. Pudiendo otorgarle alternativas productivas a productores familiares, medianos y grandes, favoreciendo la diversidad productiva.</w:t>
      </w:r>
    </w:p>
    <w:sectPr w:rsidR="002C76BA" w:rsidRPr="002A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8E"/>
    <w:rsid w:val="001D7EB4"/>
    <w:rsid w:val="002A56DC"/>
    <w:rsid w:val="00464996"/>
    <w:rsid w:val="00593ED4"/>
    <w:rsid w:val="005A7D22"/>
    <w:rsid w:val="008535C0"/>
    <w:rsid w:val="00DA7BB6"/>
    <w:rsid w:val="00E8413D"/>
    <w:rsid w:val="00E97BA9"/>
    <w:rsid w:val="00ED7198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afonso</dc:creator>
  <cp:lastModifiedBy>Alejandro Salvio Escandon</cp:lastModifiedBy>
  <cp:revision>6</cp:revision>
  <dcterms:created xsi:type="dcterms:W3CDTF">2017-07-05T18:17:00Z</dcterms:created>
  <dcterms:modified xsi:type="dcterms:W3CDTF">2017-08-28T13:04:00Z</dcterms:modified>
</cp:coreProperties>
</file>